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«Старо-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Абдуловская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Pr="00154F5C">
        <w:rPr>
          <w:sz w:val="24"/>
          <w:szCs w:val="24"/>
          <w:lang w:val="ru-RU"/>
        </w:rPr>
        <w:br/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(МБОУ «Старо-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Абдуловская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83"/>
        <w:gridCol w:w="6701"/>
      </w:tblGrid>
      <w:tr w:rsidR="000112D2" w:rsidRPr="00154F5C" w:rsidTr="00C901E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 w:rsidP="00D067B4">
            <w:pPr>
              <w:rPr>
                <w:sz w:val="24"/>
                <w:szCs w:val="24"/>
                <w:lang w:val="ru-RU"/>
              </w:rPr>
            </w:pP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СОГЛАСОВАНО                                 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«Старо-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Абдуловская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16B77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067B4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16B77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proofErr w:type="gramEnd"/>
          </w:p>
        </w:tc>
        <w:tc>
          <w:tcPr>
            <w:tcW w:w="67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01E0" w:rsidRPr="00154F5C" w:rsidRDefault="00C901E0" w:rsidP="00C901E0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«Старо-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Абдуловская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</w:p>
          <w:p w:rsidR="00C901E0" w:rsidRPr="00154F5C" w:rsidRDefault="00C901E0" w:rsidP="00C901E0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 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А.Р.Габидуллин</w:t>
            </w:r>
            <w:proofErr w:type="spellEnd"/>
          </w:p>
          <w:p w:rsidR="000112D2" w:rsidRPr="00154F5C" w:rsidRDefault="000112D2" w:rsidP="00C901E0">
            <w:pPr>
              <w:spacing w:before="0" w:beforeAutospacing="0" w:after="0" w:afterAutospacing="0"/>
              <w:jc w:val="right"/>
              <w:rPr>
                <w:sz w:val="24"/>
                <w:szCs w:val="24"/>
                <w:lang w:val="ru-RU"/>
              </w:rPr>
            </w:pPr>
          </w:p>
        </w:tc>
      </w:tr>
    </w:tbl>
    <w:p w:rsidR="000112D2" w:rsidRPr="00154F5C" w:rsidRDefault="000112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154F5C">
        <w:rPr>
          <w:sz w:val="24"/>
          <w:szCs w:val="24"/>
          <w:lang w:val="ru-RU"/>
        </w:rPr>
        <w:br/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  <w:r w:rsidRPr="00154F5C">
        <w:rPr>
          <w:sz w:val="24"/>
          <w:szCs w:val="24"/>
          <w:lang w:val="ru-RU"/>
        </w:rPr>
        <w:br/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«Старо-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Абдуловская</w:t>
      </w:r>
      <w:proofErr w:type="spellEnd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срелдняя</w:t>
      </w:r>
      <w:proofErr w:type="spellEnd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общеобразовательная школа»  за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2022 год</w:t>
      </w:r>
    </w:p>
    <w:p w:rsidR="000112D2" w:rsidRPr="00154F5C" w:rsidRDefault="000112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35"/>
        <w:gridCol w:w="7482"/>
      </w:tblGrid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 w:rsidP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«Старо-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Абдуловская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средняя общеобразовательная школа» (МБОУ «Старо-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Абдуловская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СОШ»)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Габидуллин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Айнур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Рафисович</w:t>
            </w:r>
            <w:proofErr w:type="spellEnd"/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 w:rsidP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423882,РТ,Тукаевский район, село Старое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Абдулово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.Ш</w:t>
            </w:r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кольная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дом 6.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692A5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ascii="Arial" w:hAnsi="Arial" w:cs="Arial"/>
                <w:color w:val="000000"/>
                <w:sz w:val="24"/>
                <w:szCs w:val="24"/>
                <w:shd w:val="clear" w:color="auto" w:fill="F6F6F6"/>
                <w:lang w:val="ru-RU"/>
              </w:rPr>
              <w:t>8(855) – 237 – 06 - 15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692A57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Ssabd.Tuk@tatar.ru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692A5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образование «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Тукаевский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муниципальный район</w:t>
            </w:r>
            <w:r w:rsidR="001C2F9A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РТ в лице Исполнительного комитета </w:t>
            </w:r>
            <w:proofErr w:type="spellStart"/>
            <w:r w:rsidR="001C2F9A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Тукаевского</w:t>
            </w:r>
            <w:proofErr w:type="spellEnd"/>
            <w:r w:rsidR="001C2F9A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 РТ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1C2F9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 w:rsidP="00382FF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.201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9089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Л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000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5131</w:t>
            </w:r>
          </w:p>
        </w:tc>
      </w:tr>
      <w:tr w:rsidR="00C901E0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 w:rsidP="00382FFC">
            <w:pPr>
              <w:rPr>
                <w:sz w:val="24"/>
                <w:szCs w:val="24"/>
                <w:lang w:val="ru-RU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.201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34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6 А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0001</w:t>
            </w:r>
            <w:r w:rsidR="00382FFC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147</w:t>
            </w:r>
          </w:p>
        </w:tc>
      </w:tr>
    </w:tbl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«Старо-</w:t>
      </w:r>
      <w:proofErr w:type="spellStart"/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>Абдуловская</w:t>
      </w:r>
      <w:proofErr w:type="spellEnd"/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 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расположена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селе Старое </w:t>
      </w:r>
      <w:proofErr w:type="spellStart"/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>Абдулово</w:t>
      </w:r>
      <w:proofErr w:type="spellEnd"/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>Тукаевского</w:t>
      </w:r>
      <w:proofErr w:type="spellEnd"/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</w:t>
      </w:r>
      <w:r w:rsidR="00382FFC" w:rsidRPr="00154F5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. Все семьи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проживают в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частных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домах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>. 6</w:t>
      </w:r>
      <w:r w:rsidR="00B2356C" w:rsidRPr="00154F5C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>живут в селе Старое Абдулово</w:t>
      </w:r>
      <w:r w:rsidR="00B2356C" w:rsidRPr="00154F5C">
        <w:rPr>
          <w:rFonts w:hAnsi="Times New Roman" w:cs="Times New Roman"/>
          <w:color w:val="000000"/>
          <w:sz w:val="24"/>
          <w:szCs w:val="24"/>
          <w:lang w:val="ru-RU"/>
        </w:rPr>
        <w:t>,32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%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близлежащих 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>деревнях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</w:t>
      </w:r>
      <w:r w:rsidR="008B0556" w:rsidRPr="00154F5C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колы является реализация общеобразовательных программ начального общего, основного общего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среднего общего образования. </w:t>
      </w: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0112D2" w:rsidRPr="00154F5C" w:rsidRDefault="00C901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E00CA6" w:rsidRPr="00154F5C" w:rsidRDefault="00E00CA6" w:rsidP="00E00CA6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Образовательная деятельность организуется в соответствии </w:t>
      </w:r>
      <w:proofErr w:type="gramStart"/>
      <w:r w:rsidRPr="00154F5C">
        <w:rPr>
          <w:sz w:val="24"/>
          <w:szCs w:val="24"/>
          <w:lang w:val="ru-RU"/>
        </w:rPr>
        <w:t>с</w:t>
      </w:r>
      <w:proofErr w:type="gramEnd"/>
      <w:r w:rsidRPr="00154F5C">
        <w:rPr>
          <w:sz w:val="24"/>
          <w:szCs w:val="24"/>
          <w:lang w:val="ru-RU"/>
        </w:rPr>
        <w:t>:</w:t>
      </w:r>
    </w:p>
    <w:p w:rsidR="00060C72" w:rsidRPr="00154F5C" w:rsidRDefault="00E00CA6" w:rsidP="00060C72">
      <w:pPr>
        <w:pStyle w:val="a6"/>
        <w:spacing w:line="276" w:lineRule="auto"/>
        <w:ind w:firstLine="720"/>
        <w:jc w:val="both"/>
      </w:pPr>
      <w:r w:rsidRPr="00154F5C">
        <w:t xml:space="preserve"> </w:t>
      </w:r>
      <w:r w:rsidR="00060C72" w:rsidRPr="00154F5C">
        <w:t>- Законом Российской Федерации от 29.12.2012 №273-ФЗ «Об образовании в Российской Федерации» (далее - Федеральный закон № 273-ФЗ);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lastRenderedPageBreak/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г. № 373 (далее – ФГОС начального общего образования) (с изменениями и дополнениями от 31 декабря 2015 г.);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г. № 286 (зарегистрировано 05.07.2021 г. № 64100);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 (с изменениями и дополнениями);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 xml:space="preserve">- Закона Российской Федерации от 25.10.1991 № 1807-1 (ред. от 12.03.2014) «О языках народов Российской Федерации»; 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Документа «О внесении изменений в статьи 11 и 14 Федерального закона «Об образовании в Российской Федерации»» принятой Государственной Думой 25.07.2018 (№317-ФЗ);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rPr>
          <w:b/>
        </w:rPr>
        <w:t xml:space="preserve">- </w:t>
      </w:r>
      <w:r w:rsidRPr="00154F5C">
        <w:t xml:space="preserve">Письмо </w:t>
      </w:r>
      <w:proofErr w:type="spellStart"/>
      <w:r w:rsidRPr="00154F5C">
        <w:t>Минпросвещения</w:t>
      </w:r>
      <w:proofErr w:type="spellEnd"/>
      <w:r w:rsidRPr="00154F5C">
        <w:t xml:space="preserve"> от 19.03.2020 №ГД-39/04 «О методических рекомендациях по реализации образовательных программ  начального общего, основного общего и среднего общего образования, образовательных программ среднего профессионального образования и дополнительных образовательных программ  с применением электронного  обучения и дистанционных образовательных технологий»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Постановления Главного государственного санитарного врача РФ от 28.09.2020 № 28 «Об утверждении санитарных правил СП 2.4.3648-20 «Санитарно-эпидемиологические требования к  организациям воспитания и обучения, отдыха и оздоровления детей и молодежи»;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Постановления Главного государственного санитарного врача РФ от 28.01.2021 г. № 4 «Об утверждении санитарных правил и норм СанПиН 3.3686-21 «Санитарно-эпидемиологические требования по профилактике инфекционных болезней»;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Примерной основной образовательной программы начального общего образования (</w:t>
      </w:r>
      <w:proofErr w:type="gramStart"/>
      <w:r w:rsidRPr="00154F5C">
        <w:t>одобрена</w:t>
      </w:r>
      <w:proofErr w:type="gramEnd"/>
      <w:r w:rsidRPr="00154F5C">
        <w:t xml:space="preserve"> решением федерального учебно-методического объединения по общему образованию, протокол от 08.04.2015 № 1/15);     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Примерной основной образовательной программы начального общего образования   (</w:t>
      </w:r>
      <w:proofErr w:type="gramStart"/>
      <w:r w:rsidRPr="00154F5C">
        <w:t>одобрена</w:t>
      </w:r>
      <w:proofErr w:type="gramEnd"/>
      <w:r w:rsidRPr="00154F5C">
        <w:t xml:space="preserve"> решением федерального учебно-методического объединения по общему образованию, протокол от 18.03.2022 г. № 1/22);                                                                                                                                                                       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Закона Республики Татарстан от 22.07.2013 № 68-ЗРТ «Об образовании»;</w:t>
      </w:r>
    </w:p>
    <w:p w:rsidR="00060C72" w:rsidRPr="00154F5C" w:rsidRDefault="00060C72" w:rsidP="00060C72">
      <w:pPr>
        <w:pStyle w:val="a6"/>
        <w:spacing w:line="276" w:lineRule="auto"/>
        <w:ind w:firstLine="720"/>
        <w:jc w:val="both"/>
      </w:pPr>
      <w:r w:rsidRPr="00154F5C">
        <w:t>- 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060C72" w:rsidRPr="00154F5C" w:rsidRDefault="00060C72" w:rsidP="00060C72">
      <w:pPr>
        <w:pStyle w:val="Default"/>
      </w:pPr>
      <w:r w:rsidRPr="00154F5C">
        <w:t xml:space="preserve">            -.</w:t>
      </w:r>
      <w:r w:rsidR="00E00CA6" w:rsidRPr="00154F5C">
        <w:t xml:space="preserve"> основными образовательными программами по уровням образования, включая учебные планы, календарные учебные графики; расписанием занятий. </w:t>
      </w:r>
    </w:p>
    <w:p w:rsidR="00060C72" w:rsidRPr="00154F5C" w:rsidRDefault="00060C72" w:rsidP="00060C72">
      <w:pPr>
        <w:pStyle w:val="Default"/>
        <w:jc w:val="both"/>
      </w:pPr>
      <w:r w:rsidRPr="00154F5C">
        <w:t xml:space="preserve">  Учебный план состоит из двух частей – обязательной части и части, формируемой участниками образовательных отношений.</w:t>
      </w:r>
    </w:p>
    <w:p w:rsidR="00060C72" w:rsidRPr="00154F5C" w:rsidRDefault="00060C72" w:rsidP="00060C72">
      <w:pPr>
        <w:pStyle w:val="Default"/>
        <w:jc w:val="both"/>
      </w:pPr>
      <w:r w:rsidRPr="00154F5C">
        <w:t xml:space="preserve">       Обязательная  часть  примерного учебного плана определяет состав учебных предметов  обязательных предметных областей, которые должны быть реализованы  в МБОУ «Стар</w:t>
      </w:r>
      <w:proofErr w:type="gramStart"/>
      <w:r w:rsidRPr="00154F5C">
        <w:t>о-</w:t>
      </w:r>
      <w:proofErr w:type="gramEnd"/>
      <w:r w:rsidRPr="00154F5C">
        <w:t xml:space="preserve"> </w:t>
      </w:r>
      <w:proofErr w:type="spellStart"/>
      <w:r w:rsidRPr="00154F5C">
        <w:t>Абдуловская</w:t>
      </w:r>
      <w:proofErr w:type="spellEnd"/>
      <w:r w:rsidRPr="00154F5C">
        <w:t xml:space="preserve"> СОШ», реализующей основную образовательную программу начального общего образования, и учебное время, отводимое на их изучение по классам обучения.</w:t>
      </w:r>
    </w:p>
    <w:p w:rsidR="00060C72" w:rsidRPr="00154F5C" w:rsidRDefault="00060C72" w:rsidP="00060C72">
      <w:pPr>
        <w:pStyle w:val="Default"/>
      </w:pP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54F5C">
        <w:rPr>
          <w:sz w:val="24"/>
          <w:szCs w:val="24"/>
        </w:rPr>
        <w:t xml:space="preserve">   </w:t>
      </w:r>
      <w:r w:rsidRPr="00154F5C">
        <w:rPr>
          <w:rFonts w:ascii="Times New Roman" w:hAnsi="Times New Roman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lastRenderedPageBreak/>
        <w:t>- готовность обучающихся к продолжению образования на последующих ступенях основного общего образования, их приобщение к информационным технологиям;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>- формирование здорового образа жизни, элементарных правил поведения в экстремальных ситуациях;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 xml:space="preserve">- личностное развитие </w:t>
      </w:r>
      <w:proofErr w:type="gramStart"/>
      <w:r w:rsidRPr="00154F5C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154F5C">
        <w:rPr>
          <w:rFonts w:ascii="Times New Roman" w:hAnsi="Times New Roman"/>
          <w:sz w:val="24"/>
          <w:szCs w:val="24"/>
        </w:rPr>
        <w:t xml:space="preserve"> в соответствии с его индивидуальностью.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54F5C">
        <w:rPr>
          <w:rFonts w:ascii="Times New Roman" w:hAnsi="Times New Roman"/>
          <w:sz w:val="24"/>
          <w:szCs w:val="24"/>
        </w:rPr>
        <w:t xml:space="preserve"> Для реализации обязательной части учебного плана в 1-4 классах определена </w:t>
      </w:r>
      <w:r w:rsidRPr="00154F5C">
        <w:rPr>
          <w:sz w:val="24"/>
          <w:szCs w:val="24"/>
        </w:rPr>
        <w:t xml:space="preserve"> </w:t>
      </w:r>
      <w:r w:rsidRPr="00154F5C">
        <w:rPr>
          <w:rFonts w:ascii="Times New Roman" w:hAnsi="Times New Roman"/>
          <w:sz w:val="24"/>
          <w:szCs w:val="24"/>
        </w:rPr>
        <w:t xml:space="preserve">УМК «Школа России» </w:t>
      </w:r>
    </w:p>
    <w:p w:rsidR="00060C72" w:rsidRPr="00154F5C" w:rsidRDefault="00060C72" w:rsidP="00060C72">
      <w:pPr>
        <w:pStyle w:val="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  <w:r w:rsidRPr="00154F5C">
        <w:rPr>
          <w:rFonts w:ascii="Times New Roman" w:hAnsi="Times New Roman"/>
          <w:sz w:val="24"/>
          <w:szCs w:val="24"/>
        </w:rPr>
        <w:tab/>
        <w:t xml:space="preserve">По понедельникам в 1-11 классах первым уроком проводиться цикл внеурочных занятий (классные часы) «Разговор о </w:t>
      </w:r>
      <w:proofErr w:type="gramStart"/>
      <w:r w:rsidRPr="00154F5C">
        <w:rPr>
          <w:rFonts w:ascii="Times New Roman" w:hAnsi="Times New Roman"/>
          <w:sz w:val="24"/>
          <w:szCs w:val="24"/>
        </w:rPr>
        <w:t>важном</w:t>
      </w:r>
      <w:proofErr w:type="gramEnd"/>
      <w:r w:rsidRPr="00154F5C">
        <w:rPr>
          <w:rFonts w:ascii="Times New Roman" w:hAnsi="Times New Roman"/>
          <w:sz w:val="24"/>
          <w:szCs w:val="24"/>
        </w:rPr>
        <w:t xml:space="preserve">», посвященных самым различным темам, волнующим современных ребят. Центральными темами  «Разговоров о </w:t>
      </w:r>
      <w:proofErr w:type="gramStart"/>
      <w:r w:rsidRPr="00154F5C">
        <w:rPr>
          <w:rFonts w:ascii="Times New Roman" w:hAnsi="Times New Roman"/>
          <w:sz w:val="24"/>
          <w:szCs w:val="24"/>
        </w:rPr>
        <w:t>важном</w:t>
      </w:r>
      <w:proofErr w:type="gramEnd"/>
      <w:r w:rsidRPr="00154F5C">
        <w:rPr>
          <w:rFonts w:ascii="Times New Roman" w:hAnsi="Times New Roman"/>
          <w:sz w:val="24"/>
          <w:szCs w:val="24"/>
        </w:rPr>
        <w:t>» станут патриотизм и гражданское воспитание, историческое просвещение, нравственность, экология и др. Главной целью таких занятий должно стать развитие ценностного отношения школьников к своей Родине – России, населяющим её людям, её уникальной истории, богатой природе и великой культуре.</w:t>
      </w:r>
    </w:p>
    <w:p w:rsidR="00E00CA6" w:rsidRPr="00154F5C" w:rsidRDefault="00060C72" w:rsidP="00060C72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        Язык обучения в школе – русский, татарский.</w:t>
      </w:r>
    </w:p>
    <w:p w:rsidR="000112D2" w:rsidRPr="00154F5C" w:rsidRDefault="00B2356C" w:rsidP="00E00CA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физкультминутки во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0112D2" w:rsidRPr="00154F5C" w:rsidRDefault="00C901E0" w:rsidP="00060C7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В 2022 году в МБОУ «Старо-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Абдуловская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СОШ» была организована совместная работа педагогического коллектива, ученического самоуправления и родительской общественности по разработке рабочей программы воспитания.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С 01.09.2022 г. школа приступила к реализации   программы воспитания и календарных планов воспитательной работы, которые являются частью основных образовательных программ начального, основного и среднего общего образования. В рамках воспитательной работы школа: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1) реализует воспитательные возможности общешкольных ключевых дел,   поддерживает традиции коллективного планирования, организации, проведения и анализа воспитательных мероприятий;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 реализует потенциал классного руководства в воспитании школьников, поддерживает активное участие классных сообществ в жизни школы;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3) вовлекает школьников в кружки, секции, клубы, студии и иные объединения, работающие по школьным программам внеурочной деятельности, реализовывает их воспитательные возможности;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4) использует в воспитании детей возможности школьного урока, поддерживает использование на уроках интерактивных форм занятий с учащимися;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5) поддерживает ученическое самоуправление — как на уровне школы, так и на уровне классных сообществ;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6) поддерживает деятельность функционирующих на базе школы детских общественных объединений и организаций -  школьного спортивного клуба «Факел»;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7) организует для школьников экскурсии, посещения культурно-досуговых центров, театров,   реализует их воспитательный потенциал;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8) организует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профориентационную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работу со школьниками;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9) развивает предметно-эстетическую среду школы и реализует ее воспитательные возможности;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10) организует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</w:r>
    </w:p>
    <w:p w:rsidR="00B2356C" w:rsidRPr="00154F5C" w:rsidRDefault="00B2356C" w:rsidP="00B2356C">
      <w:pPr>
        <w:spacing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 За 4</w:t>
      </w:r>
      <w:r w:rsidRPr="00154F5C">
        <w:rPr>
          <w:rFonts w:ascii="Times New Roman" w:hAnsi="Times New Roman" w:cs="Times New Roman"/>
          <w:sz w:val="24"/>
          <w:szCs w:val="24"/>
        </w:rPr>
        <w:t> </w:t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>месяца реализации программы воспитания родители и</w:t>
      </w:r>
      <w:r w:rsidRPr="00154F5C">
        <w:rPr>
          <w:rFonts w:ascii="Times New Roman" w:hAnsi="Times New Roman" w:cs="Times New Roman"/>
          <w:sz w:val="24"/>
          <w:szCs w:val="24"/>
        </w:rPr>
        <w:t> </w:t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>ученики выражают удовлетворенность воспитательным процессом в</w:t>
      </w:r>
      <w:r w:rsidRPr="00154F5C">
        <w:rPr>
          <w:rFonts w:ascii="Times New Roman" w:hAnsi="Times New Roman" w:cs="Times New Roman"/>
          <w:sz w:val="24"/>
          <w:szCs w:val="24"/>
        </w:rPr>
        <w:t> </w:t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>школе.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 С 1 сентября 2022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На основе примерной программы курса «Разговоры о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» внесены в расписание и проводятся по понедельникам первым уроком еженедельно. Первое занятие состоялось </w:t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5 сентября 2022 года. Ответственными за организацию и проведение внеурочных занятий «Разговоры о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» являются классные руководители. 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В первом полугодии 2022/23 учебного года проведено 16 занятий в каждом классе. Внеурочные занятия «Разговоры о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важном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>» в 1–11-х классах: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54F5C">
        <w:rPr>
          <w:rFonts w:ascii="Times New Roman" w:hAnsi="Times New Roman" w:cs="Times New Roman"/>
          <w:sz w:val="24"/>
          <w:szCs w:val="24"/>
        </w:rPr>
        <w:sym w:font="Symbol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фактически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проведены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расписанием;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54F5C">
        <w:rPr>
          <w:rFonts w:ascii="Times New Roman" w:hAnsi="Times New Roman" w:cs="Times New Roman"/>
          <w:sz w:val="24"/>
          <w:szCs w:val="24"/>
        </w:rPr>
        <w:sym w:font="Symbol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темы занятий соответствуют тематическим планам </w:t>
      </w:r>
      <w:proofErr w:type="spell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154F5C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54F5C">
        <w:rPr>
          <w:rFonts w:ascii="Times New Roman" w:hAnsi="Times New Roman" w:cs="Times New Roman"/>
          <w:sz w:val="24"/>
          <w:szCs w:val="24"/>
        </w:rPr>
        <w:sym w:font="Symbol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формы проведения занятий соответствуют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рекомендованным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Воспитательные события в Школе проводятся в соответствии с календарными планами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воспитательной работы НОО, ООО. Они конкретизируют воспитательную работу модулей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proofErr w:type="gramEnd"/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коллективные школьные дела;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акции;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беседы;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концерты;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линейки;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sym w:font="Times New Roman" w:char="F0B7"/>
      </w: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встречи.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 Значимыми мероприятиями стали: День знаний, День здоровья, День учителя, концерт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ко</w:t>
      </w:r>
      <w:proofErr w:type="gramEnd"/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Дню пожилого человека, День Матери, новогодние праздники, «Последний звонок», концерты к 8 марта, 23 февраля – «А ну-ка парни», 9 мая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–м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>итинг около памятника, мероприятия посвящённые Году культурного наследия народов России.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   Для реализации воспитательных задач выбраны направления работы согласно стратегии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воспитания РТ и РФ: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• воспитание гражданственности, патриотизма, уважения к правам, свободам и обязанностям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человека;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• воспитание социальной ответственности и компетентности;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• воспитание нравственных чувств, убеждений, этического сознания;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• воспитание экологической культуры, культуры здорового и безопасного образа жизни;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• воспитание трудолюбия, сознательного, творческого отношения к образованию, труду и жизни,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>подготовка к сознательному выбору профессии;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• воспитание ценностного отношения к </w:t>
      </w:r>
      <w:proofErr w:type="gramStart"/>
      <w:r w:rsidRPr="00154F5C">
        <w:rPr>
          <w:rFonts w:ascii="Times New Roman" w:hAnsi="Times New Roman" w:cs="Times New Roman"/>
          <w:sz w:val="24"/>
          <w:szCs w:val="24"/>
          <w:lang w:val="ru-RU"/>
        </w:rPr>
        <w:t>прекрасному</w:t>
      </w:r>
      <w:proofErr w:type="gramEnd"/>
      <w:r w:rsidRPr="00154F5C">
        <w:rPr>
          <w:rFonts w:ascii="Times New Roman" w:hAnsi="Times New Roman" w:cs="Times New Roman"/>
          <w:sz w:val="24"/>
          <w:szCs w:val="24"/>
          <w:lang w:val="ru-RU"/>
        </w:rPr>
        <w:t>, формирование основ эстетической</w:t>
      </w:r>
    </w:p>
    <w:p w:rsidR="00B2356C" w:rsidRPr="00154F5C" w:rsidRDefault="00B2356C" w:rsidP="00B2356C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154F5C">
        <w:rPr>
          <w:rFonts w:ascii="Times New Roman" w:hAnsi="Times New Roman" w:cs="Times New Roman"/>
          <w:sz w:val="24"/>
          <w:szCs w:val="24"/>
          <w:lang w:val="ru-RU"/>
        </w:rPr>
        <w:t xml:space="preserve">культуры 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Основные события и мероприятия освящаются в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школьном</w:t>
      </w:r>
      <w:proofErr w:type="gram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аккаунте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вконтакте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https://vk.com/publicabdulchik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В 2022 году в рамках патриотического воспитания осуществлялась работа по формированию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использования или порчу государственных символов и т. п.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:rsidR="00B2356C" w:rsidRPr="00154F5C" w:rsidRDefault="00B2356C" w:rsidP="00B2356C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рамках модуля «Урочная деятельность» (по ФГОС-2021)/«Школьный урок»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тематические</w:t>
      </w:r>
      <w:proofErr w:type="gramEnd"/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разделы или компоненты по изучению государственных символов включены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gram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предметные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области, учебные предметы, курсы, модули;</w:t>
      </w:r>
    </w:p>
    <w:p w:rsidR="00B2356C" w:rsidRPr="00154F5C" w:rsidRDefault="00B2356C" w:rsidP="00B2356C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рамках модуля «Внеурочная деятельность» (по ФГОС-2021)/«Курсы внеурочной деятельности»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план внеурочной деятельности включены курсы внеурочной деятельности «Геральдика России»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5-х классах; педагоги внеурочной деятельности предусмотрели в рабочих программах новые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формы проведения занятий (геральдические вечера, исторические экскурсии, викторины по</w:t>
      </w:r>
      <w:proofErr w:type="gramEnd"/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истории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госсимволов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);</w:t>
      </w:r>
    </w:p>
    <w:p w:rsidR="00B2356C" w:rsidRPr="00154F5C" w:rsidRDefault="00B2356C" w:rsidP="00B2356C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рамках модуля «Ключевые общешкольные дела» организованы еженедельные линейки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</w:t>
      </w:r>
      <w:proofErr w:type="gramEnd"/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понедельникам перед уроками с выносом флага РФ и исполнением гимна РФ.</w:t>
      </w:r>
    </w:p>
    <w:p w:rsidR="00B2356C" w:rsidRPr="00154F5C" w:rsidRDefault="00B2356C" w:rsidP="00B2356C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 запланированные мероприятия реализованы в полном объеме.</w:t>
      </w:r>
    </w:p>
    <w:p w:rsidR="00B2356C" w:rsidRPr="00154F5C" w:rsidRDefault="00B2356C" w:rsidP="00B2356C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целом ключевые общешкольные дела и досуговая занятость обучающихся способствуют развитию творческих способностей ребенка, занятости обучающихся, формированию школьного коллектива.</w:t>
      </w:r>
    </w:p>
    <w:p w:rsidR="00B2356C" w:rsidRPr="00154F5C" w:rsidRDefault="00B2356C" w:rsidP="00B2356C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      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Школа проводила систематическую работу с родителями по выполнению родителями своих обязанностей по воспитанию детей, детско-родительским отношениям в семье, обеспечению безопасности   ребенка (безопасность на дорогах, в сети Интернет, на водоемах, на каникулах и др.), бесконфликтному общению и соблюдению правопорядка, учебной мотивации на успех обучающихся, в том числе   через использование цифровых информационно-образовательных платформ.</w:t>
      </w:r>
      <w:proofErr w:type="gram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период пандемии активизирована работа с родителями через 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мессенджеры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Необходимо дальнейшее осуществление совместного взаимодействия семьи и школы для достижения успеха каждого ребенка. Актуальна индивидуальная форма работы с родителями.</w:t>
      </w:r>
    </w:p>
    <w:p w:rsidR="00B2356C" w:rsidRPr="00154F5C" w:rsidRDefault="00B2356C" w:rsidP="00B2356C">
      <w:pPr>
        <w:shd w:val="clear" w:color="auto" w:fill="FFFFFF"/>
        <w:spacing w:before="0" w:beforeAutospacing="0" w:after="15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 Педагоги школы совершенствуют   профессиональные компетенции и   педагогическое мастерство. Методическое объединение классных руководителей работает над темой «Реализация национальных проектов как условие повышения эффективности и качества воспитательного процесса». Обсуждались вопросы мониторинга личностного развития школьника, сотрудничества классного руководителя со службами сопровождения и социальными партнерами, реализации программы воспитания.</w:t>
      </w:r>
    </w:p>
    <w:p w:rsidR="00B2356C" w:rsidRPr="00154F5C" w:rsidRDefault="00B2356C" w:rsidP="00B2356C">
      <w:pPr>
        <w:shd w:val="clear" w:color="auto" w:fill="FFFFFF"/>
        <w:spacing w:before="0" w:beforeAutospacing="0" w:after="15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Дополнительное образование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Охват дополнительным образованием в МБОУ «Старо-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Абдуловская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СОШ» в 2022 году составил 74 процента.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</w:t>
      </w:r>
      <w:proofErr w:type="gram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школе реализовываются 4 дополнительных общеразвивающих программ по 3 направленностям: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художественное («</w:t>
      </w:r>
      <w:proofErr w:type="spell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Хыял</w:t>
      </w:r>
      <w:proofErr w:type="spell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»);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• </w:t>
      </w:r>
      <w:proofErr w:type="gramStart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естественно-научное</w:t>
      </w:r>
      <w:proofErr w:type="gramEnd"/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(«Юный химик»);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• физкультурно-спортивное («ОФП», «Белая ладья»);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Таким образом, воспитательная работа развивается с учетом потребностей обучающихся и их родителей, помогает в решении   задач по реализации программы воспитания.</w:t>
      </w:r>
    </w:p>
    <w:p w:rsidR="00B2356C" w:rsidRPr="00154F5C" w:rsidRDefault="00B2356C" w:rsidP="00B2356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54F5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0112D2" w:rsidRPr="00154F5C" w:rsidRDefault="00C901E0" w:rsidP="00B235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750A3F" w:rsidRPr="00154F5C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колой осуществляется 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67"/>
        <w:gridCol w:w="8450"/>
      </w:tblGrid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D58A8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 − развития образовательных услуг; 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−регламентации образовательных отношений; 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− разработки образовательных программ; 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− выбора учебников, учебных пособий, средств обучения и воспитания;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 -материально-технического обеспечения образовательного процесса;</w:t>
            </w:r>
          </w:p>
          <w:p w:rsidR="004D58A8" w:rsidRPr="00154F5C" w:rsidRDefault="004D58A8" w:rsidP="004D58A8">
            <w:pPr>
              <w:spacing w:before="0" w:beforeAutospacing="0" w:after="0" w:afterAutospacing="0"/>
              <w:ind w:right="181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 −аттестации, повышения квалификации педагогических работников;</w:t>
            </w:r>
          </w:p>
          <w:p w:rsidR="000112D2" w:rsidRPr="00154F5C" w:rsidRDefault="004D58A8" w:rsidP="004D58A8">
            <w:pPr>
              <w:spacing w:before="0" w:beforeAutospacing="0" w:after="0" w:afterAutospacing="0"/>
              <w:ind w:right="181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 xml:space="preserve"> −координации деятельности методических объединений. Общее собрание работников</w:t>
            </w:r>
            <w:proofErr w:type="gramStart"/>
            <w:r w:rsidRPr="00154F5C">
              <w:rPr>
                <w:sz w:val="24"/>
                <w:szCs w:val="24"/>
                <w:lang w:val="ru-RU"/>
              </w:rPr>
              <w:t xml:space="preserve"> Р</w:t>
            </w:r>
            <w:proofErr w:type="gramEnd"/>
            <w:r w:rsidRPr="00154F5C">
              <w:rPr>
                <w:sz w:val="24"/>
                <w:szCs w:val="24"/>
                <w:lang w:val="ru-RU"/>
              </w:rPr>
              <w:t xml:space="preserve">еализует право работников </w:t>
            </w:r>
            <w:proofErr w:type="spellStart"/>
            <w:r w:rsidRPr="00154F5C">
              <w:rPr>
                <w:sz w:val="24"/>
                <w:szCs w:val="24"/>
                <w:lang w:val="ru-RU"/>
              </w:rPr>
              <w:t>учас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112D2" w:rsidRPr="00154F5C" w:rsidRDefault="00C901E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0112D2" w:rsidRPr="00154F5C" w:rsidRDefault="00C901E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принимать локальные акты, которые регламентируют деятельность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организации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0112D2" w:rsidRPr="00154F5C" w:rsidRDefault="00C901E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0112D2" w:rsidRPr="00154F5C" w:rsidRDefault="00C901E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4D58A8" w:rsidRPr="00154F5C" w:rsidRDefault="004D58A8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lastRenderedPageBreak/>
        <w:t xml:space="preserve">    Непосредственное управление школой осуществляет директор с высшим образованием – </w:t>
      </w:r>
      <w:proofErr w:type="spellStart"/>
      <w:r w:rsidRPr="00154F5C">
        <w:rPr>
          <w:sz w:val="24"/>
          <w:szCs w:val="24"/>
          <w:lang w:val="ru-RU"/>
        </w:rPr>
        <w:t>Габидуллин</w:t>
      </w:r>
      <w:proofErr w:type="spellEnd"/>
      <w:r w:rsidRPr="00154F5C">
        <w:rPr>
          <w:sz w:val="24"/>
          <w:szCs w:val="24"/>
          <w:lang w:val="ru-RU"/>
        </w:rPr>
        <w:t xml:space="preserve"> </w:t>
      </w:r>
      <w:proofErr w:type="spellStart"/>
      <w:r w:rsidRPr="00154F5C">
        <w:rPr>
          <w:sz w:val="24"/>
          <w:szCs w:val="24"/>
          <w:lang w:val="ru-RU"/>
        </w:rPr>
        <w:t>Айнур</w:t>
      </w:r>
      <w:proofErr w:type="spellEnd"/>
      <w:r w:rsidRPr="00154F5C">
        <w:rPr>
          <w:sz w:val="24"/>
          <w:szCs w:val="24"/>
          <w:lang w:val="ru-RU"/>
        </w:rPr>
        <w:t xml:space="preserve"> </w:t>
      </w:r>
      <w:proofErr w:type="spellStart"/>
      <w:r w:rsidRPr="00154F5C">
        <w:rPr>
          <w:sz w:val="24"/>
          <w:szCs w:val="24"/>
          <w:lang w:val="ru-RU"/>
        </w:rPr>
        <w:t>Рафисович</w:t>
      </w:r>
      <w:proofErr w:type="spellEnd"/>
      <w:r w:rsidRPr="00154F5C">
        <w:rPr>
          <w:sz w:val="24"/>
          <w:szCs w:val="24"/>
          <w:lang w:val="ru-RU"/>
        </w:rPr>
        <w:t xml:space="preserve">, в данной должности работает второй год. Директор действует на основе единоначалия, решает все вопросы, касающиеся деятельности школы, не входящие в компетенцию органов самоуправления и Учредителя. </w:t>
      </w:r>
    </w:p>
    <w:p w:rsidR="00D5244C" w:rsidRPr="00154F5C" w:rsidRDefault="004D58A8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</w:t>
      </w:r>
      <w:r w:rsidR="00D5244C" w:rsidRPr="00154F5C">
        <w:rPr>
          <w:sz w:val="24"/>
          <w:szCs w:val="24"/>
          <w:lang w:val="ru-RU"/>
        </w:rPr>
        <w:t xml:space="preserve"> </w:t>
      </w:r>
      <w:r w:rsidRPr="00154F5C">
        <w:rPr>
          <w:sz w:val="24"/>
          <w:szCs w:val="24"/>
          <w:lang w:val="ru-RU"/>
        </w:rPr>
        <w:t xml:space="preserve">Директор назначается на должность и освобождается с должности Учредителем.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</w:t>
      </w:r>
      <w:r w:rsidR="004D58A8" w:rsidRPr="00154F5C">
        <w:rPr>
          <w:sz w:val="24"/>
          <w:szCs w:val="24"/>
          <w:lang w:val="ru-RU"/>
        </w:rPr>
        <w:t>В школе ведутся три книги приказов: по основной деятельности, по личному составу и по учащимся. Локальные акты, регламентирующие деятельность МБОУ «</w:t>
      </w:r>
      <w:r w:rsidR="00D067B4" w:rsidRPr="00154F5C">
        <w:rPr>
          <w:sz w:val="24"/>
          <w:szCs w:val="24"/>
          <w:lang w:val="ru-RU"/>
        </w:rPr>
        <w:t>Старо-</w:t>
      </w:r>
      <w:proofErr w:type="spellStart"/>
      <w:r w:rsidR="00D067B4" w:rsidRPr="00154F5C">
        <w:rPr>
          <w:sz w:val="24"/>
          <w:szCs w:val="24"/>
          <w:lang w:val="ru-RU"/>
        </w:rPr>
        <w:t>Абдуловская</w:t>
      </w:r>
      <w:proofErr w:type="spellEnd"/>
      <w:r w:rsidR="00D067B4" w:rsidRPr="00154F5C">
        <w:rPr>
          <w:sz w:val="24"/>
          <w:szCs w:val="24"/>
          <w:lang w:val="ru-RU"/>
        </w:rPr>
        <w:t xml:space="preserve"> СОШ</w:t>
      </w:r>
      <w:r w:rsidR="004D58A8" w:rsidRPr="00154F5C">
        <w:rPr>
          <w:sz w:val="24"/>
          <w:szCs w:val="24"/>
          <w:lang w:val="ru-RU"/>
        </w:rPr>
        <w:t xml:space="preserve">» приведены в соответствие с законодательством РФ и РТ, приняты и введены в действие приказами директора школы.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</w:t>
      </w:r>
      <w:r w:rsidR="004D58A8" w:rsidRPr="00154F5C">
        <w:rPr>
          <w:sz w:val="24"/>
          <w:szCs w:val="24"/>
          <w:lang w:val="ru-RU"/>
        </w:rPr>
        <w:t xml:space="preserve">Достаточное количество локальных актов обеспечивает управление и организацию учебно - воспитательного процесса.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</w:t>
      </w:r>
      <w:r w:rsidR="004D58A8" w:rsidRPr="00154F5C">
        <w:rPr>
          <w:sz w:val="24"/>
          <w:szCs w:val="24"/>
          <w:lang w:val="ru-RU"/>
        </w:rPr>
        <w:t xml:space="preserve">С 2010-2011 учебного года школа работает в системе электронного образования Республики Татарстан, </w:t>
      </w:r>
    </w:p>
    <w:p w:rsidR="004D58A8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</w:t>
      </w:r>
      <w:r w:rsidR="004D58A8" w:rsidRPr="00154F5C">
        <w:rPr>
          <w:sz w:val="24"/>
          <w:szCs w:val="24"/>
          <w:lang w:val="ru-RU"/>
        </w:rPr>
        <w:t>в 1-</w:t>
      </w:r>
      <w:r w:rsidRPr="00154F5C">
        <w:rPr>
          <w:sz w:val="24"/>
          <w:szCs w:val="24"/>
          <w:lang w:val="ru-RU"/>
        </w:rPr>
        <w:t xml:space="preserve">11 </w:t>
      </w:r>
      <w:r w:rsidR="004D58A8" w:rsidRPr="00154F5C">
        <w:rPr>
          <w:sz w:val="24"/>
          <w:szCs w:val="24"/>
          <w:lang w:val="ru-RU"/>
        </w:rPr>
        <w:t xml:space="preserve">классах введется электронный журнал, что дает возможность локального </w:t>
      </w:r>
      <w:proofErr w:type="gramStart"/>
      <w:r w:rsidR="004D58A8" w:rsidRPr="00154F5C">
        <w:rPr>
          <w:sz w:val="24"/>
          <w:szCs w:val="24"/>
          <w:lang w:val="ru-RU"/>
        </w:rPr>
        <w:t>контроля за</w:t>
      </w:r>
      <w:proofErr w:type="gramEnd"/>
      <w:r w:rsidR="004D58A8" w:rsidRPr="00154F5C">
        <w:rPr>
          <w:sz w:val="24"/>
          <w:szCs w:val="24"/>
          <w:lang w:val="ru-RU"/>
        </w:rPr>
        <w:t xml:space="preserve"> учебным процессом.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Школьное делопроизводство на всех уровнях ведется в электронном виде и дублируется на бумажных носителях.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Для осуществления учебно-методической работы в Школе создано три предметных методических объединения: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 МО учителей гуманитарного цикла, музыки, физической культуры;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МО учителей начальных классов;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МО учителей естественно-научного цикла, технологии, </w:t>
      </w:r>
      <w:proofErr w:type="gramStart"/>
      <w:r w:rsidRPr="00154F5C">
        <w:rPr>
          <w:sz w:val="24"/>
          <w:szCs w:val="24"/>
          <w:lang w:val="ru-RU"/>
        </w:rPr>
        <w:t>ИЗО</w:t>
      </w:r>
      <w:proofErr w:type="gramEnd"/>
      <w:r w:rsidRPr="00154F5C">
        <w:rPr>
          <w:sz w:val="24"/>
          <w:szCs w:val="24"/>
          <w:lang w:val="ru-RU"/>
        </w:rPr>
        <w:t>.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  В целях учета мнения обучающихся и родителей (законных представителей) несовершеннолетних обучающихся в Школе действуют Совет обучающихся и Совет родителей.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</w:t>
      </w:r>
      <w:r w:rsidRPr="00154F5C">
        <w:rPr>
          <w:b/>
          <w:sz w:val="24"/>
          <w:szCs w:val="24"/>
          <w:lang w:val="ru-RU"/>
        </w:rPr>
        <w:t xml:space="preserve"> Планирование</w:t>
      </w:r>
      <w:r w:rsidRPr="00154F5C">
        <w:rPr>
          <w:sz w:val="24"/>
          <w:szCs w:val="24"/>
          <w:lang w:val="ru-RU"/>
        </w:rPr>
        <w:t xml:space="preserve">: ежегодно составляется годовой план работы, состоящий из следующих разделов: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-анализ учебно-воспитательной работы за предыдущий учебный год и задачи на новый учебный год;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-организация деятельности общеобразовательного учреждения, направленная на обеспечение доступности общего образования;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-работа с педагогическими кадрами, повышение их квалификации, аттестация;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-деятельность педагогического коллектива, направленная на совершенствование образовательного процесса;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организация деятельности по подготовке к итоговой и промежуточной аттестации</w:t>
      </w:r>
      <w:proofErr w:type="gramStart"/>
      <w:r w:rsidRPr="00154F5C">
        <w:rPr>
          <w:sz w:val="24"/>
          <w:szCs w:val="24"/>
          <w:lang w:val="ru-RU"/>
        </w:rPr>
        <w:t>;;</w:t>
      </w:r>
      <w:proofErr w:type="gramEnd"/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-работа с родителями учащихся, родительским комитетом. Связь с общественными организациями;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-организация </w:t>
      </w:r>
      <w:proofErr w:type="spellStart"/>
      <w:r w:rsidRPr="00154F5C">
        <w:rPr>
          <w:sz w:val="24"/>
          <w:szCs w:val="24"/>
          <w:lang w:val="ru-RU"/>
        </w:rPr>
        <w:t>внутришкольного</w:t>
      </w:r>
      <w:proofErr w:type="spellEnd"/>
      <w:r w:rsidRPr="00154F5C">
        <w:rPr>
          <w:sz w:val="24"/>
          <w:szCs w:val="24"/>
          <w:lang w:val="ru-RU"/>
        </w:rPr>
        <w:t xml:space="preserve"> контроля;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На основе годового плана школы и плана работы управления образования на месяц разрабатываются текущие (месячные) планы.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Итак, по результатам </w:t>
      </w:r>
      <w:proofErr w:type="spellStart"/>
      <w:r w:rsidRPr="00154F5C">
        <w:rPr>
          <w:sz w:val="24"/>
          <w:szCs w:val="24"/>
          <w:lang w:val="ru-RU"/>
        </w:rPr>
        <w:t>самообследования</w:t>
      </w:r>
      <w:proofErr w:type="spellEnd"/>
      <w:r w:rsidRPr="00154F5C">
        <w:rPr>
          <w:sz w:val="24"/>
          <w:szCs w:val="24"/>
          <w:lang w:val="ru-RU"/>
        </w:rPr>
        <w:t xml:space="preserve"> данной области можно сделать следующие выводы: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по итогам 2022 года система управления Школой оценивается как эффективная;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-управление осуществляется на принципах демократизации и </w:t>
      </w:r>
      <w:proofErr w:type="spellStart"/>
      <w:r w:rsidRPr="00154F5C">
        <w:rPr>
          <w:sz w:val="24"/>
          <w:szCs w:val="24"/>
          <w:lang w:val="ru-RU"/>
        </w:rPr>
        <w:t>гуманизации</w:t>
      </w:r>
      <w:proofErr w:type="spellEnd"/>
      <w:r w:rsidRPr="00154F5C">
        <w:rPr>
          <w:sz w:val="24"/>
          <w:szCs w:val="24"/>
          <w:lang w:val="ru-RU"/>
        </w:rPr>
        <w:t xml:space="preserve">, что подразумевает наличие в управлении открытости, гласности, коллегиальности, сотрудничества, </w:t>
      </w:r>
      <w:proofErr w:type="spellStart"/>
      <w:r w:rsidRPr="00154F5C">
        <w:rPr>
          <w:sz w:val="24"/>
          <w:szCs w:val="24"/>
          <w:lang w:val="ru-RU"/>
        </w:rPr>
        <w:t>соуправления</w:t>
      </w:r>
      <w:proofErr w:type="spellEnd"/>
      <w:r w:rsidRPr="00154F5C">
        <w:rPr>
          <w:sz w:val="24"/>
          <w:szCs w:val="24"/>
          <w:lang w:val="ru-RU"/>
        </w:rPr>
        <w:t xml:space="preserve"> и самоуправления, установление в управлении </w:t>
      </w:r>
      <w:proofErr w:type="spellStart"/>
      <w:r w:rsidRPr="00154F5C">
        <w:rPr>
          <w:sz w:val="24"/>
          <w:szCs w:val="24"/>
          <w:lang w:val="ru-RU"/>
        </w:rPr>
        <w:t>субъектсубъектных</w:t>
      </w:r>
      <w:proofErr w:type="spellEnd"/>
      <w:r w:rsidRPr="00154F5C">
        <w:rPr>
          <w:sz w:val="24"/>
          <w:szCs w:val="24"/>
          <w:lang w:val="ru-RU"/>
        </w:rPr>
        <w:t xml:space="preserve"> отношений и осуществление личностного подхода;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системный подход в управленческой деятельности ОУ;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в школе существует собственная нормативная и организационно-распорядительная документация, которая соответствует действующему законодательству и уставу.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Проблемы: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нормативно-правовая база требует дальнейшего совершенствования и создания новых локальных актов, регулирующих деятельность общеобразовательного учреждения.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lastRenderedPageBreak/>
        <w:t xml:space="preserve">Пути решения: </w:t>
      </w:r>
    </w:p>
    <w:p w:rsidR="00D5244C" w:rsidRPr="00154F5C" w:rsidRDefault="00D5244C" w:rsidP="00D5244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разработка принятие и утверждение новых локальных актов, регламентирующих различные направления деятельности школы.</w:t>
      </w: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 2019–2022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7"/>
        <w:gridCol w:w="4586"/>
        <w:gridCol w:w="1252"/>
        <w:gridCol w:w="1252"/>
        <w:gridCol w:w="1252"/>
        <w:gridCol w:w="1648"/>
      </w:tblGrid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Параметры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2019–2020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2021–2022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0112D2" w:rsidRPr="00154F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31B86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31B86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31B86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0112D2" w:rsidRPr="00154F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0112D2" w:rsidRPr="00154F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среднем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0112D2" w:rsidRPr="00154F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 с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в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9A2E94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:rsidR="00C31B86" w:rsidRPr="00154F5C" w:rsidRDefault="00C31B86" w:rsidP="00C31B86">
      <w:pPr>
        <w:spacing w:before="0" w:beforeAutospacing="0" w:after="0" w:afterAutospacing="0" w:line="232" w:lineRule="auto"/>
        <w:ind w:left="1" w:firstLine="427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За последние годы наблюдается небольшое понижение численности учащихся, но в связи с улучшающейся демографической ситуацией, ожидается прирост населения дошкольного и школьного </w:t>
      </w:r>
      <w:proofErr w:type="spellStart"/>
      <w:r w:rsidRPr="00154F5C">
        <w:rPr>
          <w:sz w:val="24"/>
          <w:szCs w:val="24"/>
          <w:lang w:val="ru-RU"/>
        </w:rPr>
        <w:t>возраста</w:t>
      </w:r>
      <w:proofErr w:type="gramStart"/>
      <w:r w:rsidRPr="00154F5C">
        <w:rPr>
          <w:sz w:val="24"/>
          <w:szCs w:val="24"/>
          <w:lang w:val="ru-RU"/>
        </w:rPr>
        <w:t>,п</w:t>
      </w:r>
      <w:proofErr w:type="gramEnd"/>
      <w:r w:rsidRPr="00154F5C">
        <w:rPr>
          <w:sz w:val="24"/>
          <w:szCs w:val="24"/>
          <w:lang w:val="ru-RU"/>
        </w:rPr>
        <w:t>роживающих</w:t>
      </w:r>
      <w:proofErr w:type="spellEnd"/>
      <w:r w:rsidRPr="00154F5C">
        <w:rPr>
          <w:sz w:val="24"/>
          <w:szCs w:val="24"/>
          <w:lang w:val="ru-RU"/>
        </w:rPr>
        <w:t xml:space="preserve"> на территории школы, превышает предыдущие годы, что дает благоприятный прогноз по наполняемости школы учащимися в следующих учебных годах.</w:t>
      </w:r>
    </w:p>
    <w:p w:rsidR="000112D2" w:rsidRPr="00154F5C" w:rsidRDefault="00C31B86" w:rsidP="00C31B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gramStart"/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инвалидностью в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2022 году в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не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было.</w:t>
      </w:r>
    </w:p>
    <w:p w:rsidR="000112D2" w:rsidRPr="00154F5C" w:rsidRDefault="00C31B86" w:rsidP="00C31B8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154F5C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» в 2022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802"/>
        <w:gridCol w:w="806"/>
        <w:gridCol w:w="570"/>
        <w:gridCol w:w="1569"/>
        <w:gridCol w:w="510"/>
        <w:gridCol w:w="1596"/>
        <w:gridCol w:w="350"/>
        <w:gridCol w:w="704"/>
        <w:gridCol w:w="350"/>
        <w:gridCol w:w="704"/>
        <w:gridCol w:w="350"/>
        <w:gridCol w:w="950"/>
        <w:gridCol w:w="445"/>
      </w:tblGrid>
      <w:tr w:rsidR="000112D2" w:rsidRPr="00154F5C">
        <w:trPr>
          <w:trHeight w:val="30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0112D2" w:rsidRPr="00154F5C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rPr>
          <w:trHeight w:val="4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 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 w:rsidP="00402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 w:rsidP="00402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 w:rsidP="004028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 w:rsidP="004028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154F5C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» в 2022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930"/>
        <w:gridCol w:w="864"/>
        <w:gridCol w:w="510"/>
        <w:gridCol w:w="1242"/>
        <w:gridCol w:w="390"/>
        <w:gridCol w:w="1242"/>
        <w:gridCol w:w="350"/>
        <w:gridCol w:w="782"/>
        <w:gridCol w:w="435"/>
        <w:gridCol w:w="630"/>
        <w:gridCol w:w="350"/>
        <w:gridCol w:w="950"/>
        <w:gridCol w:w="445"/>
      </w:tblGrid>
      <w:tr w:rsidR="000112D2" w:rsidRPr="00154F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4028D2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4028D2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 w:rsidP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A3171F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4028D2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4028D2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программ среднего общего образования обучающимися 10, 11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классов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154F5C"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» в 2022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2"/>
        <w:gridCol w:w="771"/>
        <w:gridCol w:w="666"/>
        <w:gridCol w:w="510"/>
        <w:gridCol w:w="1242"/>
        <w:gridCol w:w="390"/>
        <w:gridCol w:w="1242"/>
        <w:gridCol w:w="350"/>
        <w:gridCol w:w="666"/>
        <w:gridCol w:w="350"/>
        <w:gridCol w:w="666"/>
        <w:gridCol w:w="350"/>
        <w:gridCol w:w="950"/>
        <w:gridCol w:w="445"/>
        <w:gridCol w:w="395"/>
        <w:gridCol w:w="712"/>
      </w:tblGrid>
      <w:tr w:rsidR="000112D2" w:rsidRPr="00154F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Сменили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A3171F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112D2" w:rsidRPr="00154F5C" w:rsidRDefault="00F62D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В 2022 году ВПР проводили в сентябре и октябре – в 5-9-х классах. В компьютерной форме проводили ВПР в </w:t>
      </w:r>
      <w:r w:rsidR="00A3171F" w:rsidRPr="00154F5C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классах по </w:t>
      </w:r>
      <w:r w:rsidR="00A3171F" w:rsidRPr="00154F5C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A3171F" w:rsidRPr="00154F5C">
        <w:rPr>
          <w:rFonts w:hAnsi="Times New Roman" w:cs="Times New Roman"/>
          <w:color w:val="000000"/>
          <w:sz w:val="24"/>
          <w:szCs w:val="24"/>
          <w:lang w:val="ru-RU"/>
        </w:rPr>
        <w:t>Английский язык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proofErr w:type="gramStart"/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0112D2" w:rsidRPr="00154F5C" w:rsidRDefault="00F62DAA">
      <w:pPr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="00C901E0" w:rsidRPr="00154F5C"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 w:rsidR="00C901E0"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901E0" w:rsidRPr="00154F5C">
        <w:rPr>
          <w:rFonts w:hAnsi="Times New Roman" w:cs="Times New Roman"/>
          <w:color w:val="000000"/>
          <w:sz w:val="24"/>
          <w:szCs w:val="24"/>
        </w:rPr>
        <w:t>сдачи</w:t>
      </w:r>
      <w:proofErr w:type="spellEnd"/>
      <w:r w:rsidR="00C901E0" w:rsidRPr="00154F5C">
        <w:rPr>
          <w:rFonts w:hAnsi="Times New Roman" w:cs="Times New Roman"/>
          <w:color w:val="000000"/>
          <w:sz w:val="24"/>
          <w:szCs w:val="24"/>
        </w:rPr>
        <w:t xml:space="preserve"> ЕГЭ в 2022 </w:t>
      </w:r>
      <w:proofErr w:type="spellStart"/>
      <w:r w:rsidR="00C901E0" w:rsidRPr="00154F5C"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34"/>
        <w:gridCol w:w="1612"/>
        <w:gridCol w:w="2492"/>
        <w:gridCol w:w="2558"/>
        <w:gridCol w:w="1573"/>
      </w:tblGrid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Сдавали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100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Сколько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90–98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116B7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65705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65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116B7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65705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3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Биология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116B77" w:rsidP="00116B77">
            <w:pPr>
              <w:spacing w:before="0"/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rPr>
                <w:sz w:val="24"/>
                <w:szCs w:val="24"/>
                <w:lang w:val="ru-RU"/>
              </w:rPr>
            </w:pP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116B7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0112D2" w:rsidRPr="00154F5C" w:rsidRDefault="00C901E0" w:rsidP="004D58A8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IV. 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proofErr w:type="spellEnd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процесса</w:t>
      </w:r>
      <w:proofErr w:type="spellEnd"/>
    </w:p>
    <w:p w:rsidR="000112D2" w:rsidRPr="00154F5C" w:rsidRDefault="00F16240" w:rsidP="00F162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F62DAA" w:rsidRPr="00154F5C" w:rsidRDefault="00C901E0" w:rsidP="00F162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>пятид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невной учебной неделе для 1-х классов,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шестидневной учебной неделе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для 2–11-х классов. Занятия проводятся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для 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всех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х классов</w:t>
      </w:r>
      <w:r w:rsidR="00F62DAA" w:rsidRPr="00154F5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16240" w:rsidRPr="00154F5C" w:rsidRDefault="00F16240" w:rsidP="00F16240">
      <w:pPr>
        <w:pStyle w:val="Default"/>
        <w:jc w:val="both"/>
      </w:pPr>
      <w:r w:rsidRPr="00154F5C">
        <w:t xml:space="preserve">  В учебном плане  предусмотрено обязательное  изучение предметов федерального и регионального компонентов в объемах, необходимых для освоения обязательного минимума содержания образования в соответствии с требованиями к уровню подготовки обучающихся на уровне  начального общего образования.</w:t>
      </w:r>
    </w:p>
    <w:p w:rsidR="00F16240" w:rsidRPr="00154F5C" w:rsidRDefault="00F16240" w:rsidP="00F16240">
      <w:pPr>
        <w:pStyle w:val="Default"/>
        <w:jc w:val="both"/>
        <w:rPr>
          <w:i/>
        </w:rPr>
      </w:pPr>
      <w:r w:rsidRPr="00154F5C">
        <w:t xml:space="preserve">  </w:t>
      </w:r>
      <w:r w:rsidRPr="00154F5C">
        <w:rPr>
          <w:rFonts w:eastAsia="Calibri"/>
          <w:lang w:eastAsia="en-US"/>
        </w:rPr>
        <w:t xml:space="preserve">Учебный предмет  в 2-4 классах </w:t>
      </w:r>
      <w:r w:rsidRPr="00154F5C">
        <w:rPr>
          <w:rFonts w:eastAsia="Calibri"/>
          <w:i/>
          <w:lang w:eastAsia="en-US"/>
        </w:rPr>
        <w:t>«Окружающий мир»</w:t>
      </w:r>
      <w:r w:rsidRPr="00154F5C">
        <w:rPr>
          <w:rFonts w:eastAsia="Calibri"/>
          <w:lang w:eastAsia="en-US"/>
        </w:rPr>
        <w:t xml:space="preserve"> по 2 часа в неделю является интегрированным. В содержание  предмета </w:t>
      </w:r>
      <w:r w:rsidRPr="00154F5C">
        <w:rPr>
          <w:rFonts w:eastAsia="Calibri"/>
          <w:i/>
          <w:lang w:eastAsia="en-US"/>
        </w:rPr>
        <w:t>«Окружающий мир»</w:t>
      </w:r>
      <w:r w:rsidRPr="00154F5C">
        <w:rPr>
          <w:rFonts w:eastAsia="Calibri"/>
          <w:lang w:eastAsia="en-US"/>
        </w:rPr>
        <w:t xml:space="preserve"> включены элементы основ безопасности жизнедеятельности. Учебный предмет «</w:t>
      </w:r>
      <w:r w:rsidRPr="00154F5C">
        <w:rPr>
          <w:rFonts w:eastAsia="Calibri"/>
          <w:i/>
          <w:lang w:eastAsia="en-US"/>
        </w:rPr>
        <w:t>Иностранный язык» (английский</w:t>
      </w:r>
      <w:proofErr w:type="gramStart"/>
      <w:r w:rsidRPr="00154F5C">
        <w:rPr>
          <w:rFonts w:eastAsia="Calibri"/>
          <w:i/>
          <w:lang w:eastAsia="en-US"/>
        </w:rPr>
        <w:t xml:space="preserve"> )</w:t>
      </w:r>
      <w:proofErr w:type="gramEnd"/>
      <w:r w:rsidRPr="00154F5C">
        <w:rPr>
          <w:rFonts w:eastAsia="Calibri"/>
          <w:i/>
          <w:lang w:eastAsia="en-US"/>
        </w:rPr>
        <w:t xml:space="preserve"> </w:t>
      </w:r>
      <w:r w:rsidRPr="00154F5C">
        <w:rPr>
          <w:rFonts w:eastAsia="Calibri"/>
          <w:lang w:eastAsia="en-US"/>
        </w:rPr>
        <w:t>изучается со 2-го класса по 2 часа в неделю.</w:t>
      </w:r>
    </w:p>
    <w:p w:rsidR="00F16240" w:rsidRPr="00154F5C" w:rsidRDefault="00F62DAA" w:rsidP="00F16240">
      <w:pPr>
        <w:spacing w:before="0" w:beforeAutospacing="0" w:after="0" w:afterAutospacing="0"/>
        <w:rPr>
          <w:rFonts w:eastAsia="Calibri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F16240" w:rsidRPr="00154F5C">
        <w:rPr>
          <w:rFonts w:eastAsia="Calibri"/>
          <w:sz w:val="24"/>
          <w:szCs w:val="24"/>
          <w:lang w:val="ru-RU"/>
        </w:rPr>
        <w:t xml:space="preserve">   Учебный предмет </w:t>
      </w:r>
      <w:r w:rsidR="00F16240" w:rsidRPr="00154F5C">
        <w:rPr>
          <w:rFonts w:eastAsia="Calibri"/>
          <w:i/>
          <w:sz w:val="24"/>
          <w:szCs w:val="24"/>
          <w:lang w:val="ru-RU"/>
        </w:rPr>
        <w:t>«Основы религиозных культур и светской этики»</w:t>
      </w:r>
      <w:r w:rsidR="00F16240" w:rsidRPr="00154F5C">
        <w:rPr>
          <w:rFonts w:eastAsia="Calibri"/>
          <w:sz w:val="24"/>
          <w:szCs w:val="24"/>
          <w:lang w:val="ru-RU"/>
        </w:rPr>
        <w:t>, утвержденный распоряжением Правительства Российской Федерации от 28 января 2012 г.№84-р, изучается  в 4 классе в объеме 1 часа.</w:t>
      </w:r>
    </w:p>
    <w:p w:rsidR="00F16240" w:rsidRPr="00154F5C" w:rsidRDefault="00F16240" w:rsidP="00F16240">
      <w:pPr>
        <w:spacing w:before="0" w:beforeAutospacing="0" w:after="0" w:afterAutospacing="0"/>
        <w:rPr>
          <w:color w:val="000000" w:themeColor="text1"/>
          <w:sz w:val="24"/>
          <w:szCs w:val="24"/>
          <w:lang w:val="ru-RU"/>
        </w:rPr>
      </w:pPr>
      <w:r w:rsidRPr="00154F5C">
        <w:rPr>
          <w:rFonts w:eastAsia="Calibri"/>
          <w:sz w:val="24"/>
          <w:szCs w:val="24"/>
          <w:lang w:val="ru-RU"/>
        </w:rPr>
        <w:t xml:space="preserve">  </w:t>
      </w:r>
      <w:r w:rsidRPr="00154F5C">
        <w:rPr>
          <w:color w:val="000000" w:themeColor="text1"/>
          <w:sz w:val="24"/>
          <w:szCs w:val="24"/>
          <w:lang w:val="ru-RU"/>
        </w:rPr>
        <w:t xml:space="preserve">Обучение в 1 классе в соответствии с СанПиН  организуется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обучения. Продолжительность учебного года в 1 классах - 33 недели. Образовательная недельная нагрузка распределяется равномерно в течение учебной недели, при этом </w:t>
      </w:r>
      <w:proofErr w:type="spellStart"/>
      <w:r w:rsidRPr="00154F5C">
        <w:rPr>
          <w:color w:val="000000" w:themeColor="text1"/>
          <w:sz w:val="24"/>
          <w:szCs w:val="24"/>
          <w:lang w:val="ru-RU"/>
        </w:rPr>
        <w:t>обь</w:t>
      </w:r>
      <w:r w:rsidRPr="00154F5C">
        <w:rPr>
          <w:rFonts w:ascii="Cambria Math" w:hAnsi="Cambria Math"/>
          <w:color w:val="000000" w:themeColor="text1"/>
          <w:sz w:val="24"/>
          <w:szCs w:val="24"/>
          <w:lang w:val="ru-RU"/>
        </w:rPr>
        <w:t>ё</w:t>
      </w:r>
      <w:r w:rsidRPr="00154F5C">
        <w:rPr>
          <w:color w:val="000000" w:themeColor="text1"/>
          <w:sz w:val="24"/>
          <w:szCs w:val="24"/>
          <w:lang w:val="ru-RU"/>
        </w:rPr>
        <w:t>м</w:t>
      </w:r>
      <w:proofErr w:type="spellEnd"/>
      <w:r w:rsidRPr="00154F5C">
        <w:rPr>
          <w:color w:val="000000" w:themeColor="text1"/>
          <w:sz w:val="24"/>
          <w:szCs w:val="24"/>
          <w:lang w:val="ru-RU"/>
        </w:rPr>
        <w:t xml:space="preserve"> максимальной допустимой нагрузки в течение дня не должен превышать для обучающихся 1-х классов 4 уроков и 1 день в неделю – не более 5 уроков за сч</w:t>
      </w:r>
      <w:r w:rsidRPr="00154F5C">
        <w:rPr>
          <w:rFonts w:ascii="Cambria Math" w:hAnsi="Cambria Math"/>
          <w:color w:val="000000" w:themeColor="text1"/>
          <w:sz w:val="24"/>
          <w:szCs w:val="24"/>
          <w:lang w:val="ru-RU"/>
        </w:rPr>
        <w:t>ё</w:t>
      </w:r>
      <w:r w:rsidRPr="00154F5C">
        <w:rPr>
          <w:color w:val="000000" w:themeColor="text1"/>
          <w:sz w:val="24"/>
          <w:szCs w:val="24"/>
          <w:lang w:val="ru-RU"/>
        </w:rPr>
        <w:t>т уроков физической культуры. Обучение проводится без балльного оценивания знаний обучающихся и домашних заданий. Обучение в 1 классе осуществляется с использованием «ступенчатого» режима обучения в первом полугодии. В сентябре, октябре проводятся по 3 урока в день по 35 минут каждый, остальное время заполняется целевыми прогулками, экскурсиями, физкультурными занятиями, развивающими играми.</w:t>
      </w:r>
    </w:p>
    <w:p w:rsidR="00F16240" w:rsidRPr="00154F5C" w:rsidRDefault="00F16240" w:rsidP="00F16240">
      <w:pPr>
        <w:tabs>
          <w:tab w:val="left" w:pos="142"/>
        </w:tabs>
        <w:autoSpaceDE w:val="0"/>
        <w:autoSpaceDN w:val="0"/>
        <w:adjustRightInd w:val="0"/>
        <w:spacing w:before="0" w:beforeAutospacing="0" w:after="0" w:afterAutospacing="0"/>
        <w:ind w:right="141"/>
        <w:jc w:val="both"/>
        <w:rPr>
          <w:sz w:val="24"/>
          <w:szCs w:val="24"/>
          <w:lang w:val="ru-RU"/>
        </w:rPr>
      </w:pPr>
      <w:r w:rsidRPr="00154F5C">
        <w:rPr>
          <w:color w:val="000000" w:themeColor="text1"/>
          <w:sz w:val="24"/>
          <w:szCs w:val="24"/>
          <w:lang w:val="ru-RU"/>
        </w:rPr>
        <w:t xml:space="preserve">  </w:t>
      </w:r>
      <w:r w:rsidRPr="00154F5C">
        <w:rPr>
          <w:sz w:val="24"/>
          <w:szCs w:val="24"/>
          <w:lang w:val="ru-RU"/>
        </w:rPr>
        <w:t xml:space="preserve">Единая основа учебного плана всех уровней обучения – осуществление принципа преемственности содержания образования. В 5-м классе введены новые учебные предметы  </w:t>
      </w:r>
      <w:r w:rsidRPr="00154F5C">
        <w:rPr>
          <w:i/>
          <w:sz w:val="24"/>
          <w:szCs w:val="24"/>
          <w:lang w:val="ru-RU"/>
        </w:rPr>
        <w:t>«География» и «Биология»,</w:t>
      </w:r>
      <w:r w:rsidRPr="00154F5C">
        <w:rPr>
          <w:sz w:val="24"/>
          <w:szCs w:val="24"/>
          <w:lang w:val="ru-RU"/>
        </w:rPr>
        <w:t xml:space="preserve"> которые преподаются в объеме 1 часа в неделю. На изучение предмета </w:t>
      </w:r>
      <w:r w:rsidRPr="00154F5C">
        <w:rPr>
          <w:i/>
          <w:sz w:val="24"/>
          <w:szCs w:val="24"/>
          <w:lang w:val="ru-RU"/>
        </w:rPr>
        <w:t>«Искусство»</w:t>
      </w:r>
      <w:r w:rsidRPr="00154F5C">
        <w:rPr>
          <w:sz w:val="24"/>
          <w:szCs w:val="24"/>
          <w:lang w:val="ru-RU"/>
        </w:rPr>
        <w:t xml:space="preserve"> в 5, 6, 7-х классах отводится 2 часа в неделю. Данный предмет представлен двумя образовательными компонентами – «</w:t>
      </w:r>
      <w:r w:rsidRPr="00154F5C">
        <w:rPr>
          <w:i/>
          <w:sz w:val="24"/>
          <w:szCs w:val="24"/>
          <w:lang w:val="ru-RU"/>
        </w:rPr>
        <w:t>Изобразительное искусство»</w:t>
      </w:r>
      <w:r w:rsidRPr="00154F5C">
        <w:rPr>
          <w:sz w:val="24"/>
          <w:szCs w:val="24"/>
          <w:lang w:val="ru-RU"/>
        </w:rPr>
        <w:t xml:space="preserve"> и </w:t>
      </w:r>
      <w:r w:rsidRPr="00154F5C">
        <w:rPr>
          <w:i/>
          <w:sz w:val="24"/>
          <w:szCs w:val="24"/>
          <w:lang w:val="ru-RU"/>
        </w:rPr>
        <w:t>«Музыка»</w:t>
      </w:r>
      <w:r w:rsidRPr="00154F5C">
        <w:rPr>
          <w:sz w:val="24"/>
          <w:szCs w:val="24"/>
          <w:lang w:val="ru-RU"/>
        </w:rPr>
        <w:t xml:space="preserve"> по 1 часу в неделю. </w:t>
      </w:r>
    </w:p>
    <w:p w:rsidR="00F16240" w:rsidRPr="00154F5C" w:rsidRDefault="00F16240" w:rsidP="00F16240">
      <w:pPr>
        <w:pStyle w:val="Default"/>
        <w:jc w:val="both"/>
        <w:rPr>
          <w:i/>
        </w:rPr>
      </w:pPr>
      <w:r w:rsidRPr="00154F5C">
        <w:rPr>
          <w:rFonts w:eastAsia="Calibri"/>
        </w:rPr>
        <w:t xml:space="preserve">   </w:t>
      </w:r>
      <w:r w:rsidRPr="00154F5C">
        <w:rPr>
          <w:rFonts w:eastAsia="Calibri"/>
          <w:lang w:eastAsia="en-US"/>
        </w:rPr>
        <w:t xml:space="preserve">В 9 классе введен </w:t>
      </w:r>
      <w:r w:rsidRPr="00154F5C">
        <w:rPr>
          <w:rFonts w:eastAsia="Calibri"/>
          <w:i/>
          <w:iCs/>
          <w:lang w:eastAsia="en-US"/>
        </w:rPr>
        <w:t>второй иностранный язык (немецкий)</w:t>
      </w:r>
      <w:r w:rsidRPr="00154F5C">
        <w:rPr>
          <w:rFonts w:eastAsia="Calibri"/>
          <w:lang w:eastAsia="en-US"/>
        </w:rPr>
        <w:t xml:space="preserve"> в объеме 1 часа в неделю и направлен на достижение обучающимися до порогового уровня иноязычной коммуникативной компетенции, позволяющего общаться в устной и письменной формах в пределах тематики и языкового материала основного общего </w:t>
      </w:r>
      <w:proofErr w:type="gramStart"/>
      <w:r w:rsidRPr="00154F5C">
        <w:rPr>
          <w:rFonts w:eastAsia="Calibri"/>
          <w:lang w:eastAsia="en-US"/>
        </w:rPr>
        <w:t>образования</w:t>
      </w:r>
      <w:proofErr w:type="gramEnd"/>
      <w:r w:rsidRPr="00154F5C">
        <w:rPr>
          <w:rFonts w:eastAsia="Calibri"/>
          <w:lang w:eastAsia="en-US"/>
        </w:rPr>
        <w:t xml:space="preserve"> как с носителями иностранного языка, так и с представителями других стран, которые используют его как средство межличностного и межкультурного общения. </w:t>
      </w:r>
    </w:p>
    <w:p w:rsidR="00F16240" w:rsidRPr="00154F5C" w:rsidRDefault="00C901E0" w:rsidP="00F162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стали реализовывать курс внеурочной деятельности «Разговоры 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важном» в соответствии с письмом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15.08.2022 № 03-1190.</w:t>
      </w:r>
    </w:p>
    <w:p w:rsidR="000112D2" w:rsidRPr="00154F5C" w:rsidRDefault="00C901E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V. 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востребованности</w:t>
      </w:r>
      <w:proofErr w:type="spellEnd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0"/>
        <w:gridCol w:w="635"/>
        <w:gridCol w:w="920"/>
        <w:gridCol w:w="920"/>
        <w:gridCol w:w="1776"/>
        <w:gridCol w:w="635"/>
        <w:gridCol w:w="1076"/>
        <w:gridCol w:w="1776"/>
        <w:gridCol w:w="1145"/>
        <w:gridCol w:w="884"/>
      </w:tblGrid>
      <w:tr w:rsidR="000112D2" w:rsidRPr="00154F5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0112D2" w:rsidRPr="00154F5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proofErr w:type="spellEnd"/>
            <w:r w:rsidRPr="00154F5C">
              <w:rPr>
                <w:sz w:val="24"/>
                <w:szCs w:val="24"/>
              </w:rPr>
              <w:br/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призыву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 w:rsidP="00F62DAA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12D2" w:rsidRPr="00154F5C" w:rsidRDefault="00F62DAA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0112D2" w:rsidRPr="00154F5C" w:rsidRDefault="00C901E0" w:rsidP="009A2E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0112D2" w:rsidRPr="00154F5C" w:rsidRDefault="00F62D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период </w:t>
      </w:r>
      <w:proofErr w:type="spellStart"/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работают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педагога, из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—  </w:t>
      </w:r>
      <w:r w:rsidR="00F16240" w:rsidRPr="00154F5C">
        <w:rPr>
          <w:rFonts w:hAnsi="Times New Roman" w:cs="Times New Roman"/>
          <w:color w:val="000000"/>
          <w:sz w:val="24"/>
          <w:szCs w:val="24"/>
          <w:lang w:val="ru-RU"/>
        </w:rPr>
        <w:t>совместители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Все учителя имеют высшее образование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2022 году аттестацию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прошел 1 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перву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ю квалификационную категорию.</w:t>
      </w:r>
      <w:r w:rsidR="00154F5C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3C6ED2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статистических отчетов школы о численности и составе педагогических работников за последних 5 лет свидетельствует о системной целенаправленной работе администрации школы по повышению уровня </w:t>
      </w:r>
      <w:proofErr w:type="spellStart"/>
      <w:r w:rsidR="003C6ED2" w:rsidRPr="00154F5C">
        <w:rPr>
          <w:rFonts w:hAnsi="Times New Roman" w:cs="Times New Roman"/>
          <w:color w:val="000000"/>
          <w:sz w:val="24"/>
          <w:szCs w:val="24"/>
          <w:lang w:val="ru-RU"/>
        </w:rPr>
        <w:t>професионального</w:t>
      </w:r>
      <w:proofErr w:type="spellEnd"/>
      <w:r w:rsidR="003C6ED2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мастерства педагогов.</w:t>
      </w:r>
      <w:proofErr w:type="gramEnd"/>
    </w:p>
    <w:p w:rsidR="003C6ED2" w:rsidRPr="00154F5C" w:rsidRDefault="003C6E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Все учителя школы своевременно проходят курсовую подготовку.</w:t>
      </w:r>
    </w:p>
    <w:p w:rsidR="000112D2" w:rsidRPr="00154F5C" w:rsidRDefault="00F62DA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0112D2" w:rsidRPr="00154F5C" w:rsidRDefault="00C901E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:rsidR="000112D2" w:rsidRPr="00154F5C" w:rsidRDefault="00C901E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:rsidR="000112D2" w:rsidRPr="00154F5C" w:rsidRDefault="00C901E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154F5C"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proofErr w:type="gram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0112D2" w:rsidRPr="00154F5C" w:rsidRDefault="00C901E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:rsidR="000112D2" w:rsidRPr="00154F5C" w:rsidRDefault="00C901E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:rsidR="000112D2" w:rsidRPr="00154F5C" w:rsidRDefault="00C901E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выпускников;</w:t>
      </w:r>
    </w:p>
    <w:p w:rsidR="000112D2" w:rsidRPr="00154F5C" w:rsidRDefault="00C901E0" w:rsidP="00F62DA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0112D2" w:rsidRPr="00154F5C" w:rsidRDefault="00C901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:</w:t>
      </w:r>
    </w:p>
    <w:p w:rsidR="00B2356C" w:rsidRPr="00154F5C" w:rsidRDefault="00B2356C" w:rsidP="00B2356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 —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7185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B2356C" w:rsidRPr="00154F5C" w:rsidRDefault="00B2356C" w:rsidP="00B2356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98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B2356C" w:rsidRPr="00154F5C" w:rsidRDefault="00B2356C" w:rsidP="00B2356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1300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B2356C" w:rsidRPr="00154F5C" w:rsidRDefault="00B2356C" w:rsidP="00B2356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154F5C"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 — 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2622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.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:rsidR="00B2356C" w:rsidRPr="00154F5C" w:rsidRDefault="00B2356C" w:rsidP="00B2356C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698"/>
        <w:gridCol w:w="3019"/>
        <w:gridCol w:w="2358"/>
      </w:tblGrid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714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255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B2356C" w:rsidRPr="00154F5C" w:rsidTr="00B235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356C" w:rsidRPr="00154F5C" w:rsidRDefault="00B2356C" w:rsidP="00B2356C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федеральный перечень, утвержденный приказом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21.09.2022 № 858.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библиотеке имеются электронные образовательные ресурсы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110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дисков; сетевые образовательные ресурсы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Мультимедийные средства (презентации, электронные энциклопедии, дидактические материалы)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 .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— 10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официальный сайт школы  выставляются материалы библиотеки с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мероприятиях.</w:t>
      </w:r>
    </w:p>
    <w:p w:rsidR="00B2356C" w:rsidRPr="00154F5C" w:rsidRDefault="00B2356C" w:rsidP="00B235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удовлетворительная. Требуется дополнительное финансирование библиотеки 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закупку УМК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:rsidR="000112D2" w:rsidRPr="00154F5C" w:rsidRDefault="00C901E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</w:t>
      </w:r>
      <w:proofErr w:type="gramEnd"/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E00CA6" w:rsidRPr="00154F5C" w:rsidRDefault="00E00CA6" w:rsidP="00E00CA6">
      <w:pPr>
        <w:spacing w:before="0" w:beforeAutospacing="0" w:after="0" w:afterAutospacing="0"/>
        <w:ind w:left="1" w:firstLine="24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Школа размещается в здании постройки 1977 года. По многим параметрам она отвечает современным требованиям. Школа уютная. Ежегодно проводится косметический ремонт. Имеются акты готовности школы к новому учебному году. В школе поддерживается чистота, своевременно осуществляется влажная уборка помещений, соблюдается режим проветривания.</w:t>
      </w:r>
    </w:p>
    <w:p w:rsidR="00E00CA6" w:rsidRPr="00154F5C" w:rsidRDefault="00E00CA6" w:rsidP="00E00CA6">
      <w:pPr>
        <w:tabs>
          <w:tab w:val="left" w:pos="721"/>
          <w:tab w:val="left" w:pos="2161"/>
          <w:tab w:val="left" w:pos="3541"/>
          <w:tab w:val="left" w:pos="4521"/>
          <w:tab w:val="left" w:pos="5861"/>
          <w:tab w:val="left" w:pos="6481"/>
          <w:tab w:val="left" w:pos="7801"/>
        </w:tabs>
        <w:spacing w:before="0" w:beforeAutospacing="0" w:after="0" w:afterAutospacing="0"/>
        <w:ind w:left="181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Для</w:t>
      </w:r>
      <w:r w:rsidRPr="00154F5C">
        <w:rPr>
          <w:sz w:val="24"/>
          <w:szCs w:val="24"/>
          <w:lang w:val="ru-RU"/>
        </w:rPr>
        <w:tab/>
        <w:t>обеспечения</w:t>
      </w:r>
      <w:r w:rsidRPr="00154F5C">
        <w:rPr>
          <w:sz w:val="24"/>
          <w:szCs w:val="24"/>
          <w:lang w:val="ru-RU"/>
        </w:rPr>
        <w:tab/>
        <w:t>безопасных</w:t>
      </w:r>
      <w:r w:rsidRPr="00154F5C">
        <w:rPr>
          <w:sz w:val="24"/>
          <w:szCs w:val="24"/>
          <w:lang w:val="ru-RU"/>
        </w:rPr>
        <w:tab/>
        <w:t>условий</w:t>
      </w:r>
      <w:r w:rsidRPr="00154F5C">
        <w:rPr>
          <w:sz w:val="24"/>
          <w:szCs w:val="24"/>
          <w:lang w:val="ru-RU"/>
        </w:rPr>
        <w:tab/>
        <w:t>требования</w:t>
      </w:r>
      <w:r w:rsidRPr="00154F5C">
        <w:rPr>
          <w:sz w:val="24"/>
          <w:szCs w:val="24"/>
          <w:lang w:val="ru-RU"/>
        </w:rPr>
        <w:tab/>
        <w:t>всех</w:t>
      </w:r>
      <w:r w:rsidRPr="00154F5C">
        <w:rPr>
          <w:sz w:val="24"/>
          <w:szCs w:val="24"/>
          <w:lang w:val="ru-RU"/>
        </w:rPr>
        <w:tab/>
        <w:t>участников</w:t>
      </w:r>
      <w:r w:rsidRPr="00154F5C">
        <w:rPr>
          <w:sz w:val="24"/>
          <w:szCs w:val="24"/>
          <w:lang w:val="ru-RU"/>
        </w:rPr>
        <w:tab/>
        <w:t>образовательного</w:t>
      </w:r>
    </w:p>
    <w:p w:rsidR="00E00CA6" w:rsidRPr="00154F5C" w:rsidRDefault="00E00CA6" w:rsidP="00E00CA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процесса проделана определенная работа: заменена крыша, установлена АПС с видеонаблюдением, отремонтированы столовая и складские помещения, частично заменена электропроводка, полностью заменена отопительная система, произведен ремонт учебных кабинетов.</w:t>
      </w:r>
    </w:p>
    <w:p w:rsidR="00E00CA6" w:rsidRPr="00154F5C" w:rsidRDefault="00E00CA6" w:rsidP="00E00CA6">
      <w:pPr>
        <w:spacing w:before="0" w:beforeAutospacing="0" w:after="0" w:afterAutospacing="0"/>
        <w:ind w:left="1" w:firstLine="48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Для создания комфортных условий пребывания в вестибюле первого этажа создан уголок отдыха </w:t>
      </w:r>
      <w:proofErr w:type="gramStart"/>
      <w:r w:rsidRPr="00154F5C">
        <w:rPr>
          <w:sz w:val="24"/>
          <w:szCs w:val="24"/>
          <w:lang w:val="ru-RU"/>
        </w:rPr>
        <w:t>для</w:t>
      </w:r>
      <w:proofErr w:type="gramEnd"/>
      <w:r w:rsidRPr="00154F5C">
        <w:rPr>
          <w:sz w:val="24"/>
          <w:szCs w:val="24"/>
          <w:lang w:val="ru-RU"/>
        </w:rPr>
        <w:t xml:space="preserve"> обучающихся.</w:t>
      </w:r>
    </w:p>
    <w:p w:rsidR="00E00CA6" w:rsidRPr="00154F5C" w:rsidRDefault="00E00CA6" w:rsidP="00E00CA6">
      <w:pPr>
        <w:spacing w:before="0" w:beforeAutospacing="0" w:after="0" w:afterAutospacing="0"/>
        <w:ind w:left="1" w:firstLine="48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В школе работает компьютерный класс, где </w:t>
      </w:r>
      <w:proofErr w:type="gramStart"/>
      <w:r w:rsidRPr="00154F5C">
        <w:rPr>
          <w:sz w:val="24"/>
          <w:szCs w:val="24"/>
          <w:lang w:val="ru-RU"/>
        </w:rPr>
        <w:t>размещены</w:t>
      </w:r>
      <w:proofErr w:type="gramEnd"/>
      <w:r w:rsidRPr="00154F5C">
        <w:rPr>
          <w:sz w:val="24"/>
          <w:szCs w:val="24"/>
          <w:lang w:val="ru-RU"/>
        </w:rPr>
        <w:t xml:space="preserve"> 11 компьютеров</w:t>
      </w:r>
      <w:r w:rsidRPr="00154F5C">
        <w:rPr>
          <w:b/>
          <w:bCs/>
          <w:sz w:val="24"/>
          <w:szCs w:val="24"/>
          <w:lang w:val="ru-RU"/>
        </w:rPr>
        <w:t>.</w:t>
      </w:r>
      <w:r w:rsidRPr="00154F5C">
        <w:rPr>
          <w:sz w:val="24"/>
          <w:szCs w:val="24"/>
          <w:lang w:val="ru-RU"/>
        </w:rPr>
        <w:t xml:space="preserve"> По программе МО и Н РТ «</w:t>
      </w:r>
      <w:proofErr w:type="gramStart"/>
      <w:r w:rsidRPr="00154F5C">
        <w:rPr>
          <w:sz w:val="24"/>
          <w:szCs w:val="24"/>
          <w:lang w:val="ru-RU"/>
        </w:rPr>
        <w:t>Ноутбук-учителю</w:t>
      </w:r>
      <w:proofErr w:type="gramEnd"/>
      <w:r w:rsidRPr="00154F5C">
        <w:rPr>
          <w:sz w:val="24"/>
          <w:szCs w:val="24"/>
          <w:lang w:val="ru-RU"/>
        </w:rPr>
        <w:t xml:space="preserve">» все учителя обеспечены ноутбуками. В течение учебного года получены новые ноутбуки. Они все подключены к сети </w:t>
      </w:r>
      <w:proofErr w:type="gramStart"/>
      <w:r w:rsidRPr="00154F5C">
        <w:rPr>
          <w:sz w:val="24"/>
          <w:szCs w:val="24"/>
          <w:lang w:val="ru-RU"/>
        </w:rPr>
        <w:t>Интернет</w:t>
      </w:r>
      <w:proofErr w:type="gramEnd"/>
      <w:r w:rsidRPr="00154F5C">
        <w:rPr>
          <w:sz w:val="24"/>
          <w:szCs w:val="24"/>
          <w:lang w:val="ru-RU"/>
        </w:rPr>
        <w:t xml:space="preserve"> и школа имеет свою электронную почту и сайт, так же в системе Электронного образования каждый учитель и ученик имеют электронную почту.</w:t>
      </w:r>
    </w:p>
    <w:p w:rsidR="00E00CA6" w:rsidRPr="00154F5C" w:rsidRDefault="00E00CA6" w:rsidP="00E00CA6">
      <w:pPr>
        <w:spacing w:before="0" w:beforeAutospacing="0" w:after="0" w:afterAutospacing="0"/>
        <w:ind w:left="1" w:firstLine="720"/>
        <w:jc w:val="both"/>
        <w:rPr>
          <w:sz w:val="24"/>
          <w:szCs w:val="24"/>
          <w:lang w:val="ru-RU"/>
        </w:rPr>
      </w:pPr>
      <w:proofErr w:type="gramStart"/>
      <w:r w:rsidRPr="00154F5C">
        <w:rPr>
          <w:sz w:val="24"/>
          <w:szCs w:val="24"/>
          <w:lang w:val="ru-RU"/>
        </w:rPr>
        <w:t>За последние 5 лет обновилась материально-техническая база школы: для начальных классов приобретена пособия, оборудование и таблицы, интерактивная доска с проектором, музыкальный центр, лабораторная посуда для кабинета физики, химии, для кабинета математики таблицы и плакаты, оборудованы кабинеты технического и обслуживающего труда.</w:t>
      </w:r>
      <w:proofErr w:type="gramEnd"/>
      <w:r w:rsidRPr="00154F5C">
        <w:rPr>
          <w:sz w:val="24"/>
          <w:szCs w:val="24"/>
          <w:lang w:val="ru-RU"/>
        </w:rPr>
        <w:t xml:space="preserve"> Каждый год обновляется спортивный инвентарь и кухонная посуда.</w:t>
      </w:r>
    </w:p>
    <w:p w:rsidR="00E00CA6" w:rsidRPr="00154F5C" w:rsidRDefault="00E00CA6" w:rsidP="00E00CA6">
      <w:pPr>
        <w:spacing w:before="0" w:beforeAutospacing="0" w:after="0" w:afterAutospacing="0"/>
        <w:ind w:left="1" w:firstLine="720"/>
        <w:jc w:val="both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Другое оборудование и хозяйственный инвентарь пополняются по мере необходимости за счёт бюджетных и внебюджетных средств.</w:t>
      </w:r>
    </w:p>
    <w:p w:rsidR="000112D2" w:rsidRPr="00154F5C" w:rsidRDefault="00E00CA6" w:rsidP="00E00CA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оборудованы </w:t>
      </w:r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учебных кабинета,</w:t>
      </w:r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proofErr w:type="spellStart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спортзал</w:t>
      </w:r>
      <w:proofErr w:type="gramStart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,к</w:t>
      </w:r>
      <w:proofErr w:type="gramEnd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оторые</w:t>
      </w:r>
      <w:proofErr w:type="spellEnd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 санитарно-</w:t>
      </w:r>
      <w:proofErr w:type="spellStart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эпидиологическим</w:t>
      </w:r>
      <w:proofErr w:type="spellEnd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требованиям.</w:t>
      </w:r>
      <w:r w:rsid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="00C31B86" w:rsidRPr="00154F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> </w:t>
      </w:r>
      <w:r w:rsidR="00C901E0" w:rsidRPr="00154F5C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0112D2" w:rsidRPr="00154F5C" w:rsidRDefault="00C901E0" w:rsidP="00C31B86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lastRenderedPageBreak/>
        <w:t>лаборатория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0112D2" w:rsidRPr="00154F5C" w:rsidRDefault="00C901E0" w:rsidP="00C31B86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лаборатория по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="003C6ED2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и биологии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112D2" w:rsidRPr="00154F5C" w:rsidRDefault="003C6ED2" w:rsidP="00C31B86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="00C901E0"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C901E0" w:rsidRPr="00154F5C">
        <w:rPr>
          <w:rFonts w:hAnsi="Times New Roman" w:cs="Times New Roman"/>
          <w:color w:val="000000"/>
          <w:sz w:val="24"/>
          <w:szCs w:val="24"/>
        </w:rPr>
        <w:t>компьютерных</w:t>
      </w:r>
      <w:proofErr w:type="spellEnd"/>
      <w:proofErr w:type="gramEnd"/>
      <w:r w:rsidR="00C901E0"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 w:rsidR="00C901E0"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0112D2" w:rsidRPr="00154F5C" w:rsidRDefault="00C901E0" w:rsidP="00C31B86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столярная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мастерская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3C6ED2" w:rsidRPr="00154F5C" w:rsidRDefault="00C901E0" w:rsidP="00C31B86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4F5C">
        <w:rPr>
          <w:rFonts w:hAnsi="Times New Roman" w:cs="Times New Roman"/>
          <w:color w:val="000000"/>
          <w:sz w:val="24"/>
          <w:szCs w:val="24"/>
        </w:rPr>
        <w:t>девочек</w:t>
      </w:r>
      <w:proofErr w:type="spellEnd"/>
      <w:r w:rsidRPr="00154F5C">
        <w:rPr>
          <w:rFonts w:hAnsi="Times New Roman" w:cs="Times New Roman"/>
          <w:color w:val="000000"/>
          <w:sz w:val="24"/>
          <w:szCs w:val="24"/>
        </w:rPr>
        <w:t>;</w:t>
      </w:r>
    </w:p>
    <w:p w:rsidR="00C31B86" w:rsidRPr="00154F5C" w:rsidRDefault="00C31B86" w:rsidP="00C31B86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Недостаточна база для лабораторных и практических работ по предметам химия, биология, география. С целью выполнения практической части программ учителя пользуются </w:t>
      </w:r>
      <w:proofErr w:type="spellStart"/>
      <w:r w:rsidRPr="00154F5C">
        <w:rPr>
          <w:sz w:val="24"/>
          <w:szCs w:val="24"/>
          <w:lang w:val="ru-RU"/>
        </w:rPr>
        <w:t>медиатеками</w:t>
      </w:r>
      <w:proofErr w:type="spellEnd"/>
      <w:r w:rsidRPr="00154F5C">
        <w:rPr>
          <w:sz w:val="24"/>
          <w:szCs w:val="24"/>
          <w:lang w:val="ru-RU"/>
        </w:rPr>
        <w:t>, проводятся виртуальные лабораторные и практические работы</w:t>
      </w:r>
    </w:p>
    <w:p w:rsidR="000112D2" w:rsidRPr="00154F5C" w:rsidRDefault="00C901E0" w:rsidP="003C6ED2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первом этаже </w:t>
      </w:r>
      <w:proofErr w:type="gramStart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proofErr w:type="gramEnd"/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столовая, пищеблок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:rsidR="000112D2" w:rsidRPr="00154F5C" w:rsidRDefault="003C6ED2" w:rsidP="00FB06A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FB06A9"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C901E0" w:rsidRPr="00154F5C"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="00C901E0"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60C72" w:rsidRPr="00154F5C" w:rsidRDefault="003C6ED2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060C72" w:rsidRPr="00154F5C">
        <w:rPr>
          <w:sz w:val="24"/>
          <w:szCs w:val="24"/>
          <w:lang w:val="ru-RU"/>
        </w:rPr>
        <w:t xml:space="preserve">Внутренняя система оценки качества образования в школе (ВСОКО) является системой управления качеством образования. Она основана на проектировании, сборе и анализе информации о нескольких параметрах. Ими являются: содержание образования: результаты усвоения основной образовательной программы; условия реализации основной образовательной программы; эффективность компонентов, из которых она состоит, и подпрограмм; содержание результатов освоения дополнительных образовательных школьных программ; условия реализации данных программ. Основным направлением внутренней системы оценки качества образования в школе является обеспечение соответствия процедурам и содержанию внешней оценки качества образования.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Ключевыми направлениями ВСОКО по уровням общего образования являются: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условия реализации образовательных программ;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содержание образования (основные образовательные программы), его реализация в процессе образовательной деятельности;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достижение учащимися результатов освоения образовательных программ.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Оценку условий реализации основной образовательной программы по уровням общего образования проводит заместитель директора по УВР по параметрам и измерителям ООО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Оценка условий реализации ООП (по уровням общего образования) включает анализ: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материально-технического оснащения;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качества информационно-образовательной среды;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учебно-методического обеспечения; </w:t>
      </w:r>
    </w:p>
    <w:p w:rsidR="00060C72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• библиотечно-информационных ресурсов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• кадрового обеспечения; </w:t>
      </w:r>
    </w:p>
    <w:p w:rsidR="00A06524" w:rsidRPr="00154F5C" w:rsidRDefault="00A06524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</w:t>
      </w:r>
      <w:r w:rsidR="00060C72" w:rsidRPr="00154F5C">
        <w:rPr>
          <w:sz w:val="24"/>
          <w:szCs w:val="24"/>
          <w:lang w:val="ru-RU"/>
        </w:rPr>
        <w:t xml:space="preserve">Оценку содержания образования осуществляет методический совет на основании параметров и измерителей, разработанных в ОО. </w:t>
      </w:r>
    </w:p>
    <w:p w:rsidR="00A06524" w:rsidRPr="00154F5C" w:rsidRDefault="00A06524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</w:t>
      </w:r>
      <w:r w:rsidR="00060C72" w:rsidRPr="00154F5C">
        <w:rPr>
          <w:sz w:val="24"/>
          <w:szCs w:val="24"/>
          <w:lang w:val="ru-RU"/>
        </w:rPr>
        <w:t xml:space="preserve">Качество содержания образования (основные образовательные программы), его реализация в процессе образовательной деятельности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 Основные образовательные программы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Рабочие программы по предметам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Программы внеурочной деятельности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 Реализация учебных планов и рабочих программ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Качество уроков и индивидуальной работы с </w:t>
      </w:r>
      <w:proofErr w:type="gramStart"/>
      <w:r w:rsidRPr="00154F5C">
        <w:rPr>
          <w:sz w:val="24"/>
          <w:szCs w:val="24"/>
          <w:lang w:val="ru-RU"/>
        </w:rPr>
        <w:t>обучающимися</w:t>
      </w:r>
      <w:proofErr w:type="gramEnd"/>
      <w:r w:rsidRPr="00154F5C">
        <w:rPr>
          <w:sz w:val="24"/>
          <w:szCs w:val="24"/>
          <w:lang w:val="ru-RU"/>
        </w:rPr>
        <w:t xml:space="preserve">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 Качество внеурочной деятельности (включая классное руководство)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</w:t>
      </w:r>
      <w:proofErr w:type="spellStart"/>
      <w:r w:rsidRPr="00154F5C">
        <w:rPr>
          <w:sz w:val="24"/>
          <w:szCs w:val="24"/>
          <w:lang w:val="ru-RU"/>
        </w:rPr>
        <w:t>Удовлетворѐнность</w:t>
      </w:r>
      <w:proofErr w:type="spellEnd"/>
      <w:r w:rsidRPr="00154F5C">
        <w:rPr>
          <w:sz w:val="24"/>
          <w:szCs w:val="24"/>
          <w:lang w:val="ru-RU"/>
        </w:rPr>
        <w:t xml:space="preserve"> учеников и их родителей уроками и условиями в школе. </w:t>
      </w:r>
    </w:p>
    <w:p w:rsidR="00A06524" w:rsidRPr="00154F5C" w:rsidRDefault="00A06524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</w:t>
      </w:r>
      <w:r w:rsidR="00060C72" w:rsidRPr="00154F5C">
        <w:rPr>
          <w:sz w:val="24"/>
          <w:szCs w:val="24"/>
          <w:lang w:val="ru-RU"/>
        </w:rPr>
        <w:t>Качество достижения учащимися результатов освоения образовательных программ проводятся по следующим параметрам: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- Предметные результаты </w:t>
      </w:r>
    </w:p>
    <w:p w:rsidR="00A06524" w:rsidRPr="00154F5C" w:rsidRDefault="00060C72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</w:t>
      </w:r>
      <w:proofErr w:type="spellStart"/>
      <w:r w:rsidRPr="00154F5C">
        <w:rPr>
          <w:sz w:val="24"/>
          <w:szCs w:val="24"/>
          <w:lang w:val="ru-RU"/>
        </w:rPr>
        <w:t>Метапредметные</w:t>
      </w:r>
      <w:proofErr w:type="spellEnd"/>
      <w:r w:rsidRPr="00154F5C">
        <w:rPr>
          <w:sz w:val="24"/>
          <w:szCs w:val="24"/>
          <w:lang w:val="ru-RU"/>
        </w:rPr>
        <w:t xml:space="preserve"> результаты </w:t>
      </w:r>
    </w:p>
    <w:p w:rsidR="00A06524" w:rsidRPr="00154F5C" w:rsidRDefault="00A06524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</w:t>
      </w:r>
      <w:r w:rsidR="00060C72" w:rsidRPr="00154F5C">
        <w:rPr>
          <w:sz w:val="24"/>
          <w:szCs w:val="24"/>
          <w:lang w:val="ru-RU"/>
        </w:rPr>
        <w:t>Параллельно с педагогическим мониторингом в школе развиваются и другие направления оценки качества работы образовательного учреждения. Например, оценка состояния здоровья детей, оценка психологической комфортности образовательной среды и другие направления системно или ситуативно возникающие как целевая установка деятельности ВСОКО. В рамках данного направления проводятся анкетирования родителей и учащихся, выпускников школы. К таким видам мониторинга можно отнести: заполнение и анализ дневников самонаблюдения по динамике здоровья школьников; исследование по изучению комфортности расписания для учащихся разных классов</w:t>
      </w:r>
      <w:proofErr w:type="gramStart"/>
      <w:r w:rsidR="00060C72" w:rsidRPr="00154F5C">
        <w:rPr>
          <w:sz w:val="24"/>
          <w:szCs w:val="24"/>
          <w:lang w:val="ru-RU"/>
        </w:rPr>
        <w:t>.</w:t>
      </w:r>
      <w:proofErr w:type="gramEnd"/>
      <w:r w:rsidR="00060C72" w:rsidRPr="00154F5C">
        <w:rPr>
          <w:sz w:val="24"/>
          <w:szCs w:val="24"/>
          <w:lang w:val="ru-RU"/>
        </w:rPr>
        <w:t xml:space="preserve"> </w:t>
      </w:r>
      <w:proofErr w:type="gramStart"/>
      <w:r w:rsidR="00060C72" w:rsidRPr="00154F5C">
        <w:rPr>
          <w:sz w:val="24"/>
          <w:szCs w:val="24"/>
          <w:lang w:val="ru-RU"/>
        </w:rPr>
        <w:t>и</w:t>
      </w:r>
      <w:proofErr w:type="gramEnd"/>
      <w:r w:rsidR="00060C72" w:rsidRPr="00154F5C">
        <w:rPr>
          <w:sz w:val="24"/>
          <w:szCs w:val="24"/>
          <w:lang w:val="ru-RU"/>
        </w:rPr>
        <w:t xml:space="preserve">сследование, по проблемам школьного питания, среди учащихся: проблемные и тематические исследования (например, мониторинг травматизма учащихся 2-8 классов) анализ режима дня </w:t>
      </w:r>
      <w:r w:rsidR="00060C72" w:rsidRPr="00154F5C">
        <w:rPr>
          <w:sz w:val="24"/>
          <w:szCs w:val="24"/>
          <w:lang w:val="ru-RU"/>
        </w:rPr>
        <w:lastRenderedPageBreak/>
        <w:t>учащихся классов анализ коммуникативных компетенций кадрового состава школы анализ заболеваемости сотрудников школы.</w:t>
      </w:r>
    </w:p>
    <w:p w:rsidR="00A06524" w:rsidRPr="00154F5C" w:rsidRDefault="00A06524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</w:t>
      </w:r>
      <w:r w:rsidR="00060C72" w:rsidRPr="00154F5C">
        <w:rPr>
          <w:sz w:val="24"/>
          <w:szCs w:val="24"/>
          <w:lang w:val="ru-RU"/>
        </w:rPr>
        <w:t xml:space="preserve"> </w:t>
      </w:r>
      <w:proofErr w:type="gramStart"/>
      <w:r w:rsidR="00060C72" w:rsidRPr="00154F5C">
        <w:rPr>
          <w:sz w:val="24"/>
          <w:szCs w:val="24"/>
          <w:lang w:val="ru-RU"/>
        </w:rPr>
        <w:t>ВСОКО, проводимая на протяжении нескольких лет, обеспечивает получение объективной и достоверной информации о качестве образования в образовательной организации, причинах, влияющих на качество образования; предоставление всем участникам образовательных отношений и общественности достоверной информации о качестве образования в образовательной организации; принятие обоснованных и своевременных управленческих решений по повышению качества образования и уровня информированности участников образовательных отношений при принятии таких решений;</w:t>
      </w:r>
      <w:proofErr w:type="gramEnd"/>
      <w:r w:rsidR="00060C72" w:rsidRPr="00154F5C">
        <w:rPr>
          <w:sz w:val="24"/>
          <w:szCs w:val="24"/>
          <w:lang w:val="ru-RU"/>
        </w:rPr>
        <w:t xml:space="preserve"> прогнозирование развития образовательной организации. </w:t>
      </w:r>
    </w:p>
    <w:p w:rsidR="00A06524" w:rsidRPr="00154F5C" w:rsidRDefault="00A06524" w:rsidP="00D067B4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</w:t>
      </w:r>
      <w:r w:rsidR="00060C72" w:rsidRPr="00154F5C">
        <w:rPr>
          <w:sz w:val="24"/>
          <w:szCs w:val="24"/>
          <w:lang w:val="ru-RU"/>
        </w:rPr>
        <w:t>Эффективная работа системы ВСОКО обеспечивает: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цели и задачи программы развития и образовательных программ реализуются;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школа функционирует стабильно в режиме развития; 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деятельность школы строится в соответствии с государственной нормативной базой; 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школа обладает необходимым и достаточным педагогическим потенциалом для осуществления образовательно-воспитательного процесса; 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общества; 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ребенка;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</w:t>
      </w:r>
      <w:r w:rsidR="00154F5C">
        <w:rPr>
          <w:sz w:val="24"/>
          <w:szCs w:val="24"/>
          <w:lang w:val="ru-RU"/>
        </w:rPr>
        <w:t>-</w:t>
      </w:r>
      <w:r w:rsidRPr="00154F5C">
        <w:rPr>
          <w:sz w:val="24"/>
          <w:szCs w:val="24"/>
          <w:lang w:val="ru-RU"/>
        </w:rPr>
        <w:t xml:space="preserve">коммуникативных; </w:t>
      </w:r>
    </w:p>
    <w:p w:rsidR="00A06524" w:rsidRPr="00154F5C" w:rsidRDefault="00060C72" w:rsidP="00D067B4">
      <w:pPr>
        <w:pStyle w:val="a5"/>
        <w:numPr>
          <w:ilvl w:val="0"/>
          <w:numId w:val="14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школа планомерно работает над проблемой здоровья школьников, не допуская отрицательной динамики состояния здоровья обучающихся; </w:t>
      </w:r>
    </w:p>
    <w:p w:rsidR="000112D2" w:rsidRPr="00154F5C" w:rsidRDefault="00A06524" w:rsidP="00D067B4">
      <w:pPr>
        <w:spacing w:before="0" w:beforeAutospacing="0" w:after="0" w:afterAutospacing="0"/>
        <w:ind w:left="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</w:t>
      </w:r>
      <w:r w:rsidR="00060C72" w:rsidRPr="00154F5C">
        <w:rPr>
          <w:sz w:val="24"/>
          <w:szCs w:val="24"/>
          <w:lang w:val="ru-RU"/>
        </w:rPr>
        <w:t>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</w:t>
      </w:r>
      <w:r w:rsidRPr="00154F5C">
        <w:rPr>
          <w:sz w:val="24"/>
          <w:szCs w:val="24"/>
          <w:lang w:val="ru-RU"/>
        </w:rPr>
        <w:t xml:space="preserve"> вида. </w:t>
      </w:r>
    </w:p>
    <w:p w:rsidR="00D067B4" w:rsidRPr="00154F5C" w:rsidRDefault="00D067B4" w:rsidP="00FB06A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154F5C">
        <w:rPr>
          <w:b/>
          <w:sz w:val="24"/>
          <w:szCs w:val="24"/>
          <w:lang w:val="ru-RU"/>
        </w:rPr>
        <w:t>РЕЗУЛЬТАТЫ ДЕЯТЕЛЬНОСТИ ОБРАЗОВАТЕЛЬНОГО УЧРЕЖДЕНИЯ</w:t>
      </w:r>
    </w:p>
    <w:p w:rsidR="00D067B4" w:rsidRPr="00154F5C" w:rsidRDefault="00D067B4" w:rsidP="00FB06A9">
      <w:pPr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</w:t>
      </w:r>
      <w:r w:rsidRPr="00154F5C">
        <w:rPr>
          <w:b/>
          <w:sz w:val="24"/>
          <w:szCs w:val="24"/>
          <w:lang w:val="ru-RU"/>
        </w:rPr>
        <w:t>Достигнутые цели. Существующие проблемы, пути их решения и потенциальные возможности коллектива. Общие выводы и предложения.</w:t>
      </w:r>
      <w:r w:rsidRPr="00154F5C">
        <w:rPr>
          <w:sz w:val="24"/>
          <w:szCs w:val="24"/>
          <w:lang w:val="ru-RU"/>
        </w:rPr>
        <w:t xml:space="preserve"> </w:t>
      </w:r>
    </w:p>
    <w:p w:rsidR="00D067B4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  Анализ </w:t>
      </w:r>
      <w:proofErr w:type="spellStart"/>
      <w:r w:rsidRPr="00154F5C">
        <w:rPr>
          <w:sz w:val="24"/>
          <w:szCs w:val="24"/>
          <w:lang w:val="ru-RU"/>
        </w:rPr>
        <w:t>самообследования</w:t>
      </w:r>
      <w:proofErr w:type="spellEnd"/>
      <w:r w:rsidRPr="00154F5C">
        <w:rPr>
          <w:sz w:val="24"/>
          <w:szCs w:val="24"/>
          <w:lang w:val="ru-RU"/>
        </w:rPr>
        <w:t xml:space="preserve"> школы позволил определить его основные конкурентные преимущества. К их числу следует отнести: </w:t>
      </w:r>
    </w:p>
    <w:p w:rsidR="00D067B4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- высо</w:t>
      </w:r>
      <w:r w:rsidR="00154F5C">
        <w:rPr>
          <w:sz w:val="24"/>
          <w:szCs w:val="24"/>
          <w:lang w:val="ru-RU"/>
        </w:rPr>
        <w:t>ко</w:t>
      </w:r>
      <w:r w:rsidRPr="00154F5C">
        <w:rPr>
          <w:sz w:val="24"/>
          <w:szCs w:val="24"/>
          <w:lang w:val="ru-RU"/>
        </w:rPr>
        <w:t xml:space="preserve">квалифицированный педагогический коллектив, мотивированный на работу по развитию образовательного учреждения; </w:t>
      </w:r>
    </w:p>
    <w:p w:rsidR="00D067B4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значительное количество педагогов, стремящихся к саморазвитию; </w:t>
      </w:r>
    </w:p>
    <w:p w:rsidR="00D067B4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преимущественно хороший уровень </w:t>
      </w:r>
      <w:proofErr w:type="spellStart"/>
      <w:r w:rsidRPr="00154F5C">
        <w:rPr>
          <w:sz w:val="24"/>
          <w:szCs w:val="24"/>
          <w:lang w:val="ru-RU"/>
        </w:rPr>
        <w:t>общеучебных</w:t>
      </w:r>
      <w:proofErr w:type="spellEnd"/>
      <w:r w:rsidRPr="00154F5C">
        <w:rPr>
          <w:sz w:val="24"/>
          <w:szCs w:val="24"/>
          <w:lang w:val="ru-RU"/>
        </w:rPr>
        <w:t xml:space="preserve"> умений, навыков выпускников школы;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- использование в образовательном процессе современных образовательных технологий, обеспечивающих личностное развитие ребенка. </w:t>
      </w:r>
    </w:p>
    <w:p w:rsidR="00FB06A9" w:rsidRPr="00154F5C" w:rsidRDefault="00D067B4" w:rsidP="00FB06A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154F5C">
        <w:rPr>
          <w:b/>
          <w:sz w:val="24"/>
          <w:szCs w:val="24"/>
          <w:lang w:val="ru-RU"/>
        </w:rPr>
        <w:t>Выводы: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цели и задачи программы развития и образовательной программы реализуются;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• школа функционирует стабильно в режиме развития;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• деятельность школы строится в соответствии с государственной нормативной базой;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школа обладает необходимым и достаточным педагогическим потенциалом для осуществления образовательно-воспитательного процесса;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• 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ребенка;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</w:t>
      </w:r>
      <w:r w:rsidR="00154F5C">
        <w:rPr>
          <w:sz w:val="24"/>
          <w:szCs w:val="24"/>
          <w:lang w:val="ru-RU"/>
        </w:rPr>
        <w:t>-</w:t>
      </w:r>
      <w:r w:rsidRPr="00154F5C">
        <w:rPr>
          <w:sz w:val="24"/>
          <w:szCs w:val="24"/>
          <w:lang w:val="ru-RU"/>
        </w:rPr>
        <w:t>коммуникативных;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школа планомерно работает над проблемой здоровья школьников, не допуская отрицательной динамики состояния здоровья обучающихся;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• в школе созданы все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вида. </w:t>
      </w:r>
      <w:r w:rsidR="00FB06A9" w:rsidRPr="00154F5C">
        <w:rPr>
          <w:sz w:val="24"/>
          <w:szCs w:val="24"/>
          <w:lang w:val="ru-RU"/>
        </w:rPr>
        <w:t xml:space="preserve">          </w:t>
      </w:r>
    </w:p>
    <w:p w:rsidR="00FB06A9" w:rsidRPr="00154F5C" w:rsidRDefault="00FB06A9" w:rsidP="00FB06A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lastRenderedPageBreak/>
        <w:t xml:space="preserve">   </w:t>
      </w:r>
      <w:r w:rsidR="00D067B4" w:rsidRPr="00154F5C">
        <w:rPr>
          <w:b/>
          <w:sz w:val="24"/>
          <w:szCs w:val="24"/>
          <w:lang w:val="ru-RU"/>
        </w:rPr>
        <w:t xml:space="preserve">Вместе с тем выявлены следующие проблемы: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• происходит сокращение контингента учащихся;</w:t>
      </w:r>
    </w:p>
    <w:p w:rsidR="00FB06A9" w:rsidRPr="00154F5C" w:rsidRDefault="00D067B4" w:rsidP="00FB06A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остается проблема улучшения материальной б</w:t>
      </w:r>
      <w:r w:rsidR="00FB06A9" w:rsidRPr="00154F5C">
        <w:rPr>
          <w:sz w:val="24"/>
          <w:szCs w:val="24"/>
          <w:lang w:val="ru-RU"/>
        </w:rPr>
        <w:t>азы, в частности, информационно-</w:t>
      </w:r>
      <w:r w:rsidRPr="00154F5C">
        <w:rPr>
          <w:sz w:val="24"/>
          <w:szCs w:val="24"/>
          <w:lang w:val="ru-RU"/>
        </w:rPr>
        <w:t xml:space="preserve">технологической базы. </w:t>
      </w:r>
      <w:r w:rsidRPr="00154F5C">
        <w:rPr>
          <w:b/>
          <w:sz w:val="24"/>
          <w:szCs w:val="24"/>
          <w:lang w:val="ru-RU"/>
        </w:rPr>
        <w:t>Предложения: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создать условия для освоения педагогами новых образовательных технологий, активного вовлечения учителей в исследовательскую и инновационную деятельность, развития их творческого потенциала;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• продолжить работу по укреплению материально-технической базы; </w:t>
      </w:r>
    </w:p>
    <w:p w:rsidR="00FB06A9" w:rsidRPr="00154F5C" w:rsidRDefault="00D067B4" w:rsidP="00FB06A9">
      <w:pPr>
        <w:spacing w:before="0" w:beforeAutospacing="0" w:after="0" w:afterAutospacing="0"/>
        <w:rPr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>• совершенствовать систему работы с учащимися</w:t>
      </w:r>
      <w:proofErr w:type="gramStart"/>
      <w:r w:rsidRPr="00154F5C">
        <w:rPr>
          <w:sz w:val="24"/>
          <w:szCs w:val="24"/>
          <w:lang w:val="ru-RU"/>
        </w:rPr>
        <w:t>.</w:t>
      </w:r>
      <w:proofErr w:type="gramEnd"/>
      <w:r w:rsidRPr="00154F5C">
        <w:rPr>
          <w:sz w:val="24"/>
          <w:szCs w:val="24"/>
          <w:lang w:val="ru-RU"/>
        </w:rPr>
        <w:t xml:space="preserve"> </w:t>
      </w:r>
      <w:proofErr w:type="gramStart"/>
      <w:r w:rsidRPr="00154F5C">
        <w:rPr>
          <w:sz w:val="24"/>
          <w:szCs w:val="24"/>
          <w:lang w:val="ru-RU"/>
        </w:rPr>
        <w:t>и</w:t>
      </w:r>
      <w:proofErr w:type="gramEnd"/>
      <w:r w:rsidRPr="00154F5C">
        <w:rPr>
          <w:sz w:val="24"/>
          <w:szCs w:val="24"/>
          <w:lang w:val="ru-RU"/>
        </w:rPr>
        <w:t xml:space="preserve">меющими трудности в обучении; • продолжить работу по повышению компетентности педагогических работников в области диагностики, мониторинга, оценки и самооценки деятельности учащихся. </w:t>
      </w:r>
    </w:p>
    <w:p w:rsidR="00FB06A9" w:rsidRPr="00154F5C" w:rsidRDefault="00FB06A9" w:rsidP="00FB06A9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</w:t>
      </w:r>
      <w:r w:rsidR="00D067B4" w:rsidRPr="00154F5C">
        <w:rPr>
          <w:b/>
          <w:sz w:val="24"/>
          <w:szCs w:val="24"/>
          <w:lang w:val="ru-RU"/>
        </w:rPr>
        <w:t>Содержание самоанализа образовательного учреждения обсуждено и пр</w:t>
      </w:r>
      <w:r w:rsidR="00116B77" w:rsidRPr="00154F5C">
        <w:rPr>
          <w:b/>
          <w:sz w:val="24"/>
          <w:szCs w:val="24"/>
          <w:lang w:val="ru-RU"/>
        </w:rPr>
        <w:t>инято педагогическим советом № 4</w:t>
      </w:r>
      <w:r w:rsidR="00D067B4" w:rsidRPr="00154F5C">
        <w:rPr>
          <w:b/>
          <w:sz w:val="24"/>
          <w:szCs w:val="24"/>
          <w:lang w:val="ru-RU"/>
        </w:rPr>
        <w:t xml:space="preserve"> о</w:t>
      </w:r>
      <w:r w:rsidR="00116B77" w:rsidRPr="00154F5C">
        <w:rPr>
          <w:b/>
          <w:sz w:val="24"/>
          <w:szCs w:val="24"/>
          <w:lang w:val="ru-RU"/>
        </w:rPr>
        <w:t>т 23</w:t>
      </w:r>
      <w:r w:rsidRPr="00154F5C">
        <w:rPr>
          <w:b/>
          <w:sz w:val="24"/>
          <w:szCs w:val="24"/>
          <w:lang w:val="ru-RU"/>
        </w:rPr>
        <w:t>.03.202</w:t>
      </w:r>
      <w:r w:rsidR="00116B77" w:rsidRPr="00154F5C">
        <w:rPr>
          <w:b/>
          <w:sz w:val="24"/>
          <w:szCs w:val="24"/>
          <w:lang w:val="ru-RU"/>
        </w:rPr>
        <w:t>3</w:t>
      </w:r>
      <w:r w:rsidRPr="00154F5C">
        <w:rPr>
          <w:b/>
          <w:sz w:val="24"/>
          <w:szCs w:val="24"/>
          <w:lang w:val="ru-RU"/>
        </w:rPr>
        <w:t xml:space="preserve"> г. </w:t>
      </w:r>
    </w:p>
    <w:p w:rsidR="00FB06A9" w:rsidRPr="00154F5C" w:rsidRDefault="00FB06A9" w:rsidP="00FB06A9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D067B4" w:rsidRPr="00154F5C" w:rsidRDefault="00FB06A9" w:rsidP="00FB06A9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54F5C">
        <w:rPr>
          <w:sz w:val="24"/>
          <w:szCs w:val="24"/>
          <w:lang w:val="ru-RU"/>
        </w:rPr>
        <w:t xml:space="preserve">      Директор МБОУ «Старо-</w:t>
      </w:r>
      <w:proofErr w:type="spellStart"/>
      <w:r w:rsidRPr="00154F5C">
        <w:rPr>
          <w:sz w:val="24"/>
          <w:szCs w:val="24"/>
          <w:lang w:val="ru-RU"/>
        </w:rPr>
        <w:t>Абдуловская</w:t>
      </w:r>
      <w:proofErr w:type="spellEnd"/>
      <w:r w:rsidRPr="00154F5C">
        <w:rPr>
          <w:sz w:val="24"/>
          <w:szCs w:val="24"/>
          <w:lang w:val="ru-RU"/>
        </w:rPr>
        <w:t xml:space="preserve"> С</w:t>
      </w:r>
      <w:r w:rsidR="00D067B4" w:rsidRPr="00154F5C">
        <w:rPr>
          <w:sz w:val="24"/>
          <w:szCs w:val="24"/>
          <w:lang w:val="ru-RU"/>
        </w:rPr>
        <w:t>ОШ»: _______________</w:t>
      </w:r>
      <w:proofErr w:type="spellStart"/>
      <w:r w:rsidRPr="00154F5C">
        <w:rPr>
          <w:sz w:val="24"/>
          <w:szCs w:val="24"/>
          <w:lang w:val="ru-RU"/>
        </w:rPr>
        <w:t>А.Р.Габидуллин</w:t>
      </w:r>
      <w:proofErr w:type="spellEnd"/>
    </w:p>
    <w:p w:rsidR="00D067B4" w:rsidRPr="00154F5C" w:rsidRDefault="00D067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54F5C" w:rsidRDefault="00154F5C" w:rsidP="00FB06A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112D2" w:rsidRPr="00154F5C" w:rsidRDefault="00C901E0" w:rsidP="00FB06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анализа показателей деятельности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47"/>
        <w:gridCol w:w="1537"/>
        <w:gridCol w:w="1433"/>
      </w:tblGrid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0112D2" w:rsidRPr="00154F5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3C6ED2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D58A8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3,8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154F5C">
              <w:rPr>
                <w:sz w:val="24"/>
                <w:szCs w:val="24"/>
                <w:lang w:val="ru-RU"/>
              </w:rPr>
              <w:br/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1 (3%)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 w:rsidP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(33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B2356C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2 (3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,3</w:t>
            </w:r>
            <w:proofErr w:type="gramEnd"/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36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57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 w:rsidP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 w:rsidP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 w:rsidP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4045" w:rsidP="00014045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36 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3%)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 w:rsidP="004B0547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112D2" w:rsidRPr="00154F5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 w:rsidP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0,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экземпляров учебной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28,1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112D2" w:rsidRPr="00154F5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дств ск</w:t>
            </w:r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анирования и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0112D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D067B4"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901E0" w:rsidRPr="00154F5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0112D2" w:rsidRPr="00154F5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C901E0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154F5C"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12D2" w:rsidRPr="00154F5C" w:rsidRDefault="004B0547">
            <w:pPr>
              <w:rPr>
                <w:sz w:val="24"/>
                <w:szCs w:val="24"/>
                <w:lang w:val="ru-RU"/>
              </w:rPr>
            </w:pPr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110 </w:t>
            </w:r>
            <w:proofErr w:type="spell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</w:t>
            </w:r>
            <w:proofErr w:type="gramStart"/>
            <w:r w:rsidRPr="00154F5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</w:p>
        </w:tc>
      </w:tr>
    </w:tbl>
    <w:p w:rsidR="000112D2" w:rsidRPr="00154F5C" w:rsidRDefault="00C901E0" w:rsidP="004B054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Pr="00154F5C">
        <w:rPr>
          <w:rFonts w:hAnsi="Times New Roman" w:cs="Times New Roman"/>
          <w:color w:val="000000"/>
          <w:sz w:val="24"/>
          <w:szCs w:val="24"/>
        </w:rPr>
        <w:t> </w:t>
      </w:r>
      <w:r w:rsidRPr="00154F5C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0112D2" w:rsidRPr="00154F5C" w:rsidSect="00FB06A9">
      <w:pgSz w:w="11907" w:h="16839"/>
      <w:pgMar w:top="720" w:right="720" w:bottom="426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507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2F6F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E216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859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2831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F536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4F7E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5860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8B4F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DE70EF"/>
    <w:multiLevelType w:val="hybridMultilevel"/>
    <w:tmpl w:val="9F109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4427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4D1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727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B522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2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5"/>
  </w:num>
  <w:num w:numId="9">
    <w:abstractNumId w:val="4"/>
  </w:num>
  <w:num w:numId="10">
    <w:abstractNumId w:val="11"/>
  </w:num>
  <w:num w:numId="11">
    <w:abstractNumId w:val="10"/>
  </w:num>
  <w:num w:numId="12">
    <w:abstractNumId w:val="6"/>
  </w:num>
  <w:num w:numId="13">
    <w:abstractNumId w:val="3"/>
  </w:num>
  <w:num w:numId="14">
    <w:abstractNumId w:val="9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12D2"/>
    <w:rsid w:val="00014045"/>
    <w:rsid w:val="00060C72"/>
    <w:rsid w:val="00116B77"/>
    <w:rsid w:val="00154F5C"/>
    <w:rsid w:val="001C2F9A"/>
    <w:rsid w:val="002D33B1"/>
    <w:rsid w:val="002D3591"/>
    <w:rsid w:val="003514A0"/>
    <w:rsid w:val="00382FFC"/>
    <w:rsid w:val="003C6ED2"/>
    <w:rsid w:val="004028D2"/>
    <w:rsid w:val="004B0547"/>
    <w:rsid w:val="004D58A8"/>
    <w:rsid w:val="004F7E17"/>
    <w:rsid w:val="005A05CE"/>
    <w:rsid w:val="005D212A"/>
    <w:rsid w:val="00653AF6"/>
    <w:rsid w:val="0065705C"/>
    <w:rsid w:val="00692A57"/>
    <w:rsid w:val="00750A3F"/>
    <w:rsid w:val="008B0556"/>
    <w:rsid w:val="009A2E94"/>
    <w:rsid w:val="00A06524"/>
    <w:rsid w:val="00A3171F"/>
    <w:rsid w:val="00B2356C"/>
    <w:rsid w:val="00B73A5A"/>
    <w:rsid w:val="00C31B86"/>
    <w:rsid w:val="00C901E0"/>
    <w:rsid w:val="00D067B4"/>
    <w:rsid w:val="00D5244C"/>
    <w:rsid w:val="00E00CA6"/>
    <w:rsid w:val="00E438A1"/>
    <w:rsid w:val="00F01E19"/>
    <w:rsid w:val="00F16240"/>
    <w:rsid w:val="00F62DAA"/>
    <w:rsid w:val="00FB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B055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5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356C"/>
    <w:pPr>
      <w:ind w:left="720"/>
      <w:contextualSpacing/>
    </w:pPr>
  </w:style>
  <w:style w:type="paragraph" w:customStyle="1" w:styleId="Default">
    <w:name w:val="Default"/>
    <w:rsid w:val="00F16240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No Spacing"/>
    <w:aliases w:val="основа"/>
    <w:link w:val="a7"/>
    <w:uiPriority w:val="1"/>
    <w:qFormat/>
    <w:rsid w:val="00060C72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060C7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unhideWhenUsed/>
    <w:rsid w:val="00060C72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60C72"/>
    <w:rPr>
      <w:rFonts w:ascii="Calibri" w:eastAsia="Calibri" w:hAnsi="Calibri" w:cs="Times New Roman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B055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5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356C"/>
    <w:pPr>
      <w:ind w:left="720"/>
      <w:contextualSpacing/>
    </w:pPr>
  </w:style>
  <w:style w:type="paragraph" w:customStyle="1" w:styleId="Default">
    <w:name w:val="Default"/>
    <w:rsid w:val="00F16240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No Spacing"/>
    <w:aliases w:val="основа"/>
    <w:link w:val="a7"/>
    <w:uiPriority w:val="1"/>
    <w:qFormat/>
    <w:rsid w:val="00060C72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aliases w:val="основа Знак"/>
    <w:link w:val="a6"/>
    <w:uiPriority w:val="1"/>
    <w:locked/>
    <w:rsid w:val="00060C7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unhideWhenUsed/>
    <w:rsid w:val="00060C72"/>
    <w:pPr>
      <w:spacing w:before="0" w:beforeAutospacing="0" w:after="120" w:afterAutospacing="0" w:line="276" w:lineRule="auto"/>
      <w:ind w:left="283"/>
    </w:pPr>
    <w:rPr>
      <w:rFonts w:ascii="Calibri" w:eastAsia="Calibri" w:hAnsi="Calibri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60C72"/>
    <w:rPr>
      <w:rFonts w:ascii="Calibri" w:eastAsia="Calibri" w:hAnsi="Calibri" w:cs="Times New Roman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17</Pages>
  <Words>6747</Words>
  <Characters>38458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 Фарваева</dc:creator>
  <dc:description>Подготовлено экспертами Актион-МЦФЭР</dc:description>
  <cp:lastModifiedBy>Елена Петровна</cp:lastModifiedBy>
  <cp:revision>7</cp:revision>
  <cp:lastPrinted>2023-04-20T06:45:00Z</cp:lastPrinted>
  <dcterms:created xsi:type="dcterms:W3CDTF">2023-04-13T08:57:00Z</dcterms:created>
  <dcterms:modified xsi:type="dcterms:W3CDTF">2023-04-20T06:45:00Z</dcterms:modified>
</cp:coreProperties>
</file>